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F9A84" w14:textId="228EEF21" w:rsidR="00A46AEA" w:rsidRDefault="00A46AEA" w:rsidP="00332DE3">
      <w:pPr>
        <w:jc w:val="center"/>
        <w:rPr>
          <w:rFonts w:asciiTheme="minorHAnsi" w:hAnsiTheme="minorHAnsi" w:cstheme="minorHAnsi"/>
          <w:b/>
          <w:sz w:val="96"/>
          <w:szCs w:val="96"/>
        </w:rPr>
      </w:pPr>
      <w:r>
        <w:rPr>
          <w:noProof/>
        </w:rPr>
        <w:drawing>
          <wp:inline distT="0" distB="0" distL="0" distR="0" wp14:anchorId="6078978F" wp14:editId="6B3FE538">
            <wp:extent cx="5943600" cy="1717675"/>
            <wp:effectExtent l="0" t="0" r="0" b="0"/>
            <wp:docPr id="1854554351" name="Picture 185455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717675"/>
                    </a:xfrm>
                    <a:prstGeom prst="rect">
                      <a:avLst/>
                    </a:prstGeom>
                    <a:noFill/>
                    <a:ln>
                      <a:noFill/>
                    </a:ln>
                  </pic:spPr>
                </pic:pic>
              </a:graphicData>
            </a:graphic>
          </wp:inline>
        </w:drawing>
      </w:r>
    </w:p>
    <w:p w14:paraId="6D116E64" w14:textId="77777777" w:rsidR="00A46AEA" w:rsidRDefault="00A46AEA" w:rsidP="00332DE3">
      <w:pPr>
        <w:jc w:val="center"/>
        <w:rPr>
          <w:rFonts w:asciiTheme="minorHAnsi" w:hAnsiTheme="minorHAnsi" w:cstheme="minorHAnsi"/>
          <w:b/>
          <w:sz w:val="96"/>
          <w:szCs w:val="96"/>
        </w:rPr>
      </w:pPr>
    </w:p>
    <w:p w14:paraId="03AA6FCD" w14:textId="30C768EF" w:rsidR="00525C2E" w:rsidRPr="00980B7D" w:rsidRDefault="005C017B" w:rsidP="00332DE3">
      <w:pPr>
        <w:jc w:val="center"/>
        <w:rPr>
          <w:rFonts w:asciiTheme="minorHAnsi" w:hAnsiTheme="minorHAnsi" w:cstheme="minorHAnsi"/>
          <w:b/>
          <w:sz w:val="96"/>
          <w:szCs w:val="96"/>
        </w:rPr>
      </w:pPr>
      <w:r>
        <w:rPr>
          <w:rFonts w:asciiTheme="minorHAnsi" w:hAnsiTheme="minorHAnsi" w:cstheme="minorHAnsi"/>
          <w:b/>
          <w:sz w:val="96"/>
          <w:szCs w:val="96"/>
        </w:rPr>
        <w:t xml:space="preserve">GAS </w:t>
      </w:r>
      <w:r w:rsidR="00BA4E14">
        <w:rPr>
          <w:rFonts w:asciiTheme="minorHAnsi" w:hAnsiTheme="minorHAnsi" w:cstheme="minorHAnsi"/>
          <w:b/>
          <w:sz w:val="96"/>
          <w:szCs w:val="96"/>
        </w:rPr>
        <w:t xml:space="preserve">SUPPRESSION </w:t>
      </w:r>
      <w:r w:rsidR="00525C2E" w:rsidRPr="00980B7D">
        <w:rPr>
          <w:rFonts w:asciiTheme="minorHAnsi" w:hAnsiTheme="minorHAnsi" w:cstheme="minorHAnsi"/>
          <w:b/>
          <w:sz w:val="96"/>
          <w:szCs w:val="96"/>
        </w:rPr>
        <w:t>SYSTEM</w:t>
      </w:r>
    </w:p>
    <w:p w14:paraId="3C8FBD9A" w14:textId="011B42E1" w:rsidR="001E7F39" w:rsidRPr="00980B7D" w:rsidRDefault="00525C2E" w:rsidP="00332DE3">
      <w:pPr>
        <w:jc w:val="center"/>
        <w:rPr>
          <w:rFonts w:asciiTheme="minorHAnsi" w:hAnsiTheme="minorHAnsi" w:cstheme="minorHAnsi"/>
          <w:b/>
          <w:sz w:val="96"/>
          <w:szCs w:val="96"/>
        </w:rPr>
      </w:pPr>
      <w:r w:rsidRPr="00980B7D">
        <w:rPr>
          <w:rFonts w:asciiTheme="minorHAnsi" w:hAnsiTheme="minorHAnsi" w:cstheme="minorHAnsi"/>
          <w:b/>
          <w:sz w:val="96"/>
          <w:szCs w:val="96"/>
        </w:rPr>
        <w:t>LOGBOOK</w:t>
      </w:r>
    </w:p>
    <w:p w14:paraId="78046EA2" w14:textId="1496031C" w:rsidR="001E7F39" w:rsidRPr="00980B7D" w:rsidRDefault="001E7F39" w:rsidP="00332DE3">
      <w:pPr>
        <w:jc w:val="center"/>
        <w:rPr>
          <w:rFonts w:asciiTheme="minorHAnsi" w:hAnsiTheme="minorHAnsi" w:cstheme="minorHAnsi"/>
        </w:rPr>
      </w:pPr>
    </w:p>
    <w:p w14:paraId="5D152AC5" w14:textId="46BE6F5A" w:rsidR="00A44ADA" w:rsidRPr="00980B7D" w:rsidRDefault="00A44ADA" w:rsidP="00332DE3">
      <w:pPr>
        <w:jc w:val="center"/>
        <w:rPr>
          <w:rFonts w:asciiTheme="minorHAnsi" w:hAnsiTheme="minorHAnsi" w:cstheme="minorHAnsi"/>
        </w:rPr>
      </w:pPr>
    </w:p>
    <w:p w14:paraId="5D74B75C" w14:textId="2131DBC5" w:rsidR="00BA4E14" w:rsidRDefault="00BA4E14" w:rsidP="00B068D0">
      <w:pPr>
        <w:jc w:val="center"/>
        <w:rPr>
          <w:rFonts w:asciiTheme="minorHAnsi" w:hAnsiTheme="minorHAnsi" w:cstheme="minorHAnsi"/>
          <w:b/>
          <w:color w:val="FF0000"/>
          <w:sz w:val="144"/>
          <w:szCs w:val="144"/>
        </w:rPr>
      </w:pPr>
      <w:r w:rsidRPr="00BA4E14">
        <w:rPr>
          <w:rFonts w:asciiTheme="minorHAnsi" w:hAnsiTheme="minorHAnsi" w:cstheme="minorHAnsi"/>
          <w:b/>
          <w:color w:val="FF0000"/>
          <w:sz w:val="144"/>
          <w:szCs w:val="144"/>
        </w:rPr>
        <w:t>2023</w:t>
      </w:r>
    </w:p>
    <w:p w14:paraId="69907B7A" w14:textId="5A0BCA3B" w:rsidR="00BA4E14" w:rsidRPr="00BA4E14" w:rsidRDefault="00BA4E14" w:rsidP="00BA4E14">
      <w:pPr>
        <w:jc w:val="center"/>
        <w:rPr>
          <w:rFonts w:asciiTheme="minorHAnsi" w:hAnsiTheme="minorHAnsi" w:cstheme="minorHAnsi"/>
          <w:b/>
          <w:sz w:val="22"/>
          <w:szCs w:val="22"/>
        </w:rPr>
      </w:pPr>
    </w:p>
    <w:p w14:paraId="65B3DA8B" w14:textId="3FD3FF81" w:rsidR="00BA4E14" w:rsidRDefault="00BA4E14" w:rsidP="00332DE3">
      <w:pPr>
        <w:jc w:val="center"/>
        <w:rPr>
          <w:rFonts w:asciiTheme="minorHAnsi" w:hAnsiTheme="minorHAnsi" w:cstheme="minorHAnsi"/>
        </w:rPr>
      </w:pPr>
    </w:p>
    <w:p w14:paraId="42FDDF1D" w14:textId="06AF086A" w:rsidR="00BA4E14" w:rsidRDefault="00BA4E14" w:rsidP="00332DE3">
      <w:pPr>
        <w:jc w:val="center"/>
        <w:rPr>
          <w:rFonts w:asciiTheme="minorHAnsi" w:hAnsiTheme="minorHAnsi" w:cstheme="minorHAnsi"/>
        </w:rPr>
      </w:pPr>
    </w:p>
    <w:p w14:paraId="03E285B5" w14:textId="3B1BB0F7" w:rsidR="00BA4E14" w:rsidRDefault="00BA4E14" w:rsidP="00332DE3">
      <w:pPr>
        <w:jc w:val="center"/>
        <w:rPr>
          <w:rFonts w:asciiTheme="minorHAnsi" w:hAnsiTheme="minorHAnsi" w:cstheme="minorHAnsi"/>
        </w:rPr>
      </w:pPr>
    </w:p>
    <w:p w14:paraId="51824000" w14:textId="77777777" w:rsidR="005C017B" w:rsidRPr="00980B7D" w:rsidRDefault="005C017B" w:rsidP="00332DE3">
      <w:pPr>
        <w:jc w:val="center"/>
        <w:rPr>
          <w:rFonts w:asciiTheme="minorHAnsi" w:hAnsiTheme="minorHAnsi" w:cstheme="minorHAnsi"/>
        </w:rPr>
      </w:pPr>
      <w:bookmarkStart w:id="1" w:name="_Hlk77759582"/>
    </w:p>
    <w:p w14:paraId="5EE5B690" w14:textId="0302619A" w:rsidR="006A5654" w:rsidRDefault="006A5654" w:rsidP="00783A07">
      <w:pPr>
        <w:autoSpaceDE w:val="0"/>
        <w:autoSpaceDN w:val="0"/>
        <w:adjustRightInd w:val="0"/>
        <w:rPr>
          <w:rFonts w:ascii="Calibri" w:hAnsi="Calibri" w:cs="Calibri"/>
          <w:b/>
          <w:bCs/>
        </w:rPr>
      </w:pPr>
    </w:p>
    <w:p w14:paraId="53C1B5DA" w14:textId="77777777" w:rsidR="00B068D0" w:rsidRDefault="00B068D0" w:rsidP="00783A07">
      <w:pPr>
        <w:autoSpaceDE w:val="0"/>
        <w:autoSpaceDN w:val="0"/>
        <w:adjustRightInd w:val="0"/>
        <w:rPr>
          <w:rFonts w:ascii="Calibri" w:hAnsi="Calibri" w:cs="Calibri"/>
          <w:b/>
          <w:bCs/>
        </w:rPr>
      </w:pPr>
    </w:p>
    <w:p w14:paraId="035CAA6F" w14:textId="77777777" w:rsidR="00B068D0" w:rsidRDefault="00B068D0" w:rsidP="00783A07">
      <w:pPr>
        <w:autoSpaceDE w:val="0"/>
        <w:autoSpaceDN w:val="0"/>
        <w:adjustRightInd w:val="0"/>
        <w:rPr>
          <w:rFonts w:ascii="Calibri" w:hAnsi="Calibri" w:cs="Calibri"/>
          <w:b/>
          <w:bCs/>
        </w:rPr>
      </w:pPr>
    </w:p>
    <w:p w14:paraId="4FD6C0B9" w14:textId="77777777" w:rsidR="00B068D0" w:rsidRDefault="00B068D0" w:rsidP="00783A07">
      <w:pPr>
        <w:autoSpaceDE w:val="0"/>
        <w:autoSpaceDN w:val="0"/>
        <w:adjustRightInd w:val="0"/>
        <w:rPr>
          <w:rFonts w:ascii="Calibri" w:hAnsi="Calibri" w:cs="Calibri"/>
          <w:b/>
          <w:bCs/>
        </w:rPr>
      </w:pPr>
    </w:p>
    <w:p w14:paraId="62922195" w14:textId="77777777" w:rsidR="00B068D0" w:rsidRDefault="00B068D0" w:rsidP="00783A07">
      <w:pPr>
        <w:autoSpaceDE w:val="0"/>
        <w:autoSpaceDN w:val="0"/>
        <w:adjustRightInd w:val="0"/>
        <w:rPr>
          <w:rFonts w:ascii="Calibri" w:hAnsi="Calibri" w:cs="Calibri"/>
          <w:b/>
          <w:bCs/>
        </w:rPr>
      </w:pPr>
    </w:p>
    <w:p w14:paraId="16E2BFD0" w14:textId="77777777" w:rsidR="00B068D0" w:rsidRDefault="00B068D0" w:rsidP="00783A07">
      <w:pPr>
        <w:autoSpaceDE w:val="0"/>
        <w:autoSpaceDN w:val="0"/>
        <w:adjustRightInd w:val="0"/>
        <w:rPr>
          <w:rFonts w:ascii="Calibri" w:hAnsi="Calibri" w:cs="Calibri"/>
          <w:b/>
          <w:bCs/>
        </w:rPr>
      </w:pPr>
    </w:p>
    <w:p w14:paraId="1941C3F4" w14:textId="77777777" w:rsidR="00B068D0" w:rsidRDefault="00B068D0" w:rsidP="00783A07">
      <w:pPr>
        <w:autoSpaceDE w:val="0"/>
        <w:autoSpaceDN w:val="0"/>
        <w:adjustRightInd w:val="0"/>
        <w:rPr>
          <w:rFonts w:ascii="Calibri" w:hAnsi="Calibri" w:cs="Calibri"/>
          <w:b/>
          <w:bCs/>
        </w:rPr>
      </w:pPr>
    </w:p>
    <w:p w14:paraId="0CBC3CFF" w14:textId="77777777" w:rsidR="00B068D0" w:rsidRDefault="00B068D0" w:rsidP="00783A07">
      <w:pPr>
        <w:autoSpaceDE w:val="0"/>
        <w:autoSpaceDN w:val="0"/>
        <w:adjustRightInd w:val="0"/>
        <w:rPr>
          <w:rFonts w:ascii="Calibri" w:hAnsi="Calibri" w:cs="Calibri"/>
          <w:b/>
          <w:bCs/>
        </w:rPr>
      </w:pPr>
    </w:p>
    <w:p w14:paraId="7CB2BD73" w14:textId="77777777" w:rsidR="00B068D0" w:rsidRDefault="00B068D0" w:rsidP="00783A07">
      <w:pPr>
        <w:autoSpaceDE w:val="0"/>
        <w:autoSpaceDN w:val="0"/>
        <w:adjustRightInd w:val="0"/>
        <w:rPr>
          <w:rFonts w:ascii="Calibri" w:hAnsi="Calibri" w:cs="Calibri"/>
          <w:b/>
          <w:bCs/>
        </w:rPr>
      </w:pPr>
    </w:p>
    <w:p w14:paraId="373EF316" w14:textId="77777777" w:rsidR="00B068D0" w:rsidRDefault="00B068D0" w:rsidP="00783A07">
      <w:pPr>
        <w:autoSpaceDE w:val="0"/>
        <w:autoSpaceDN w:val="0"/>
        <w:adjustRightInd w:val="0"/>
        <w:rPr>
          <w:rFonts w:ascii="Calibri" w:hAnsi="Calibri" w:cs="Calibri"/>
          <w:b/>
          <w:bCs/>
        </w:rPr>
      </w:pPr>
    </w:p>
    <w:bookmarkEnd w:id="1"/>
    <w:p w14:paraId="2AFEE596" w14:textId="68675E07" w:rsidR="00783A07" w:rsidRPr="008F6601" w:rsidRDefault="006A5654" w:rsidP="00783A07">
      <w:pPr>
        <w:autoSpaceDE w:val="0"/>
        <w:autoSpaceDN w:val="0"/>
        <w:adjustRightInd w:val="0"/>
        <w:rPr>
          <w:rFonts w:ascii="Segoe UI Semibold" w:hAnsi="Segoe UI Semibold" w:cs="Segoe UI Semibold"/>
          <w:b/>
          <w:bCs/>
          <w:sz w:val="28"/>
          <w:szCs w:val="28"/>
        </w:rPr>
      </w:pPr>
      <w:r w:rsidRPr="008F6601">
        <w:rPr>
          <w:rFonts w:ascii="Segoe UI Semibold" w:hAnsi="Segoe UI Semibold" w:cs="Segoe UI Semibold"/>
          <w:b/>
          <w:bCs/>
          <w:sz w:val="28"/>
          <w:szCs w:val="28"/>
        </w:rPr>
        <w:t>Introduction</w:t>
      </w:r>
    </w:p>
    <w:p w14:paraId="0FBA6351" w14:textId="68E3D2F2" w:rsidR="00783A07" w:rsidRPr="00510618" w:rsidRDefault="006A5654" w:rsidP="00783A07">
      <w:pPr>
        <w:autoSpaceDE w:val="0"/>
        <w:autoSpaceDN w:val="0"/>
        <w:adjustRightInd w:val="0"/>
        <w:rPr>
          <w:rFonts w:ascii="Calibri" w:hAnsi="Calibri" w:cs="Calibri"/>
          <w:iCs/>
        </w:rPr>
      </w:pPr>
      <w:r w:rsidRPr="006A5654">
        <w:rPr>
          <w:rFonts w:ascii="Segoe UI Semibold" w:hAnsi="Segoe UI Semibold" w:cs="Segoe UI Semibold"/>
          <w:iCs/>
        </w:rPr>
        <w:t>A</w:t>
      </w:r>
      <w:r w:rsidR="00783A07" w:rsidRPr="006A5654">
        <w:rPr>
          <w:rFonts w:ascii="Segoe UI Semibold" w:hAnsi="Segoe UI Semibold" w:cs="Segoe UI Semibold"/>
          <w:iCs/>
        </w:rPr>
        <w:t xml:space="preserve"> logbook needs to be </w:t>
      </w:r>
      <w:r w:rsidRPr="006A5654">
        <w:rPr>
          <w:rFonts w:ascii="Segoe UI Semibold" w:hAnsi="Segoe UI Semibold" w:cs="Segoe UI Semibold"/>
          <w:iCs/>
        </w:rPr>
        <w:t xml:space="preserve">issued for every system installed and </w:t>
      </w:r>
      <w:r w:rsidR="00783A07" w:rsidRPr="006A5654">
        <w:rPr>
          <w:rFonts w:ascii="Segoe UI Semibold" w:hAnsi="Segoe UI Semibold" w:cs="Segoe UI Semibold"/>
          <w:iCs/>
        </w:rPr>
        <w:t xml:space="preserve">kept for the purpose of recording all events that occur in respect of the system, including fire signals, fault signals and work on the system. </w:t>
      </w:r>
    </w:p>
    <w:p w14:paraId="6C0A677C" w14:textId="77777777" w:rsidR="00081017" w:rsidRPr="00644358" w:rsidRDefault="00081017" w:rsidP="00081017">
      <w:pPr>
        <w:autoSpaceDE w:val="0"/>
        <w:autoSpaceDN w:val="0"/>
        <w:adjustRightInd w:val="0"/>
        <w:rPr>
          <w:rFonts w:ascii="Calibri" w:hAnsi="Calibri" w:cs="Calibri"/>
          <w:b/>
          <w:bCs/>
          <w:sz w:val="28"/>
          <w:szCs w:val="28"/>
        </w:rPr>
      </w:pPr>
      <w:r w:rsidRPr="00644358">
        <w:rPr>
          <w:rFonts w:ascii="Calibri" w:hAnsi="Calibri" w:cs="Calibri"/>
          <w:iCs/>
          <w:sz w:val="28"/>
          <w:szCs w:val="28"/>
        </w:rPr>
        <w:t>The logbook must be mounted adjacent to ALL fire panels and repeater panels.</w:t>
      </w:r>
    </w:p>
    <w:p w14:paraId="76423340" w14:textId="77777777" w:rsidR="00783A07" w:rsidRPr="006A5654" w:rsidRDefault="00783A07" w:rsidP="00783A07">
      <w:pPr>
        <w:autoSpaceDE w:val="0"/>
        <w:autoSpaceDN w:val="0"/>
        <w:adjustRightInd w:val="0"/>
        <w:rPr>
          <w:rFonts w:ascii="Segoe UI Semibold" w:hAnsi="Segoe UI Semibold" w:cs="Segoe UI Semibold"/>
          <w:b/>
          <w:bCs/>
        </w:rPr>
      </w:pPr>
    </w:p>
    <w:p w14:paraId="24A872EF" w14:textId="231CC9DD" w:rsidR="00783A07" w:rsidRDefault="00783A07" w:rsidP="00783A07">
      <w:pPr>
        <w:autoSpaceDE w:val="0"/>
        <w:autoSpaceDN w:val="0"/>
        <w:adjustRightInd w:val="0"/>
        <w:rPr>
          <w:rFonts w:ascii="Segoe UI Semibold" w:hAnsi="Segoe UI Semibold" w:cs="Segoe UI Semibold"/>
          <w:b/>
          <w:bCs/>
        </w:rPr>
      </w:pPr>
      <w:r w:rsidRPr="006A5654">
        <w:rPr>
          <w:rFonts w:ascii="Segoe UI Semibold" w:hAnsi="Segoe UI Semibold" w:cs="Segoe UI Semibold"/>
          <w:b/>
          <w:bCs/>
        </w:rPr>
        <w:t>The following information should be recorded in the logbook:</w:t>
      </w:r>
    </w:p>
    <w:p w14:paraId="2278E932" w14:textId="77777777" w:rsidR="00081017" w:rsidRPr="006A5654" w:rsidRDefault="00081017" w:rsidP="00783A07">
      <w:pPr>
        <w:autoSpaceDE w:val="0"/>
        <w:autoSpaceDN w:val="0"/>
        <w:adjustRightInd w:val="0"/>
        <w:rPr>
          <w:rFonts w:ascii="Segoe UI Semibold" w:hAnsi="Segoe UI Semibold" w:cs="Segoe UI Semibold"/>
          <w:b/>
          <w:bCs/>
        </w:rPr>
      </w:pPr>
    </w:p>
    <w:p w14:paraId="6702D4DC" w14:textId="0A5DD3E2" w:rsidR="00783A07" w:rsidRPr="00081017" w:rsidRDefault="00783A07" w:rsidP="00081017">
      <w:pPr>
        <w:pStyle w:val="ListParagraph"/>
        <w:numPr>
          <w:ilvl w:val="0"/>
          <w:numId w:val="2"/>
        </w:numPr>
        <w:autoSpaceDE w:val="0"/>
        <w:autoSpaceDN w:val="0"/>
        <w:adjustRightInd w:val="0"/>
        <w:rPr>
          <w:rFonts w:ascii="Segoe UI Semibold" w:hAnsi="Segoe UI Semibold" w:cs="Segoe UI Semibold"/>
        </w:rPr>
      </w:pPr>
      <w:r w:rsidRPr="00081017">
        <w:rPr>
          <w:rFonts w:ascii="Segoe UI Semibold" w:hAnsi="Segoe UI Semibold" w:cs="Segoe UI Semibold"/>
        </w:rPr>
        <w:t>The name of the responsible person</w:t>
      </w:r>
    </w:p>
    <w:p w14:paraId="3A9CB422" w14:textId="7E349AE4" w:rsidR="00783A07" w:rsidRPr="00417C9A" w:rsidRDefault="00783A07"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Details of the installer</w:t>
      </w:r>
    </w:p>
    <w:p w14:paraId="1D0500E1" w14:textId="718E4314" w:rsidR="00783A07" w:rsidRPr="00417C9A" w:rsidRDefault="00783A07"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Brief details of maintenance arrangements</w:t>
      </w:r>
    </w:p>
    <w:p w14:paraId="55B53B4B" w14:textId="242D2D0E" w:rsidR="006A5654" w:rsidRPr="00417C9A" w:rsidRDefault="006A5654"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Non-compliance items</w:t>
      </w:r>
    </w:p>
    <w:p w14:paraId="742628A2" w14:textId="0FFA688B" w:rsidR="006A5654" w:rsidRPr="00417C9A" w:rsidRDefault="006A5654"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User responsibilities</w:t>
      </w:r>
    </w:p>
    <w:p w14:paraId="148953B9" w14:textId="3CDC4CD1" w:rsidR="006A5654" w:rsidRPr="00417C9A" w:rsidRDefault="006A5654"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Testing by the user</w:t>
      </w:r>
    </w:p>
    <w:p w14:paraId="6A7BBA47" w14:textId="7003C831" w:rsidR="006A5654" w:rsidRPr="00417C9A" w:rsidRDefault="006A5654"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Inspections and testing</w:t>
      </w:r>
    </w:p>
    <w:p w14:paraId="5BAF2CE6" w14:textId="1C21A2B7" w:rsidR="00783A07" w:rsidRPr="00417C9A" w:rsidRDefault="00783A07"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Dates and times and results of daily inspections</w:t>
      </w:r>
    </w:p>
    <w:p w14:paraId="25101099" w14:textId="65446122" w:rsidR="00783A07" w:rsidRPr="00417C9A" w:rsidRDefault="00783A07"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 xml:space="preserve">Dates and times of all fire alarm signals </w:t>
      </w:r>
    </w:p>
    <w:p w14:paraId="74598AE8" w14:textId="2AFA2921" w:rsidR="00783A07" w:rsidRPr="00417C9A" w:rsidRDefault="006A5654"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Dates, times</w:t>
      </w:r>
      <w:r w:rsidR="00874DEB" w:rsidRPr="00417C9A">
        <w:rPr>
          <w:rFonts w:ascii="Segoe UI Semibold" w:hAnsi="Segoe UI Semibold" w:cs="Segoe UI Semibold"/>
        </w:rPr>
        <w:t>,</w:t>
      </w:r>
      <w:r w:rsidRPr="00417C9A">
        <w:rPr>
          <w:rFonts w:ascii="Segoe UI Semibold" w:hAnsi="Segoe UI Semibold" w:cs="Segoe UI Semibold"/>
        </w:rPr>
        <w:t xml:space="preserve"> and types of all false alarms</w:t>
      </w:r>
    </w:p>
    <w:p w14:paraId="3E2DBF9C" w14:textId="607B53C4" w:rsidR="006A5654" w:rsidRPr="00417C9A" w:rsidRDefault="006A5654"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Dates, times and types of all faults and defects</w:t>
      </w:r>
    </w:p>
    <w:p w14:paraId="2A32D181" w14:textId="093E02B2" w:rsidR="00783A07" w:rsidRPr="00417C9A" w:rsidRDefault="00783A07" w:rsidP="00417C9A">
      <w:pPr>
        <w:pStyle w:val="ListParagraph"/>
        <w:numPr>
          <w:ilvl w:val="0"/>
          <w:numId w:val="2"/>
        </w:numPr>
        <w:autoSpaceDE w:val="0"/>
        <w:autoSpaceDN w:val="0"/>
        <w:adjustRightInd w:val="0"/>
        <w:rPr>
          <w:rFonts w:ascii="Segoe UI Semibold" w:hAnsi="Segoe UI Semibold" w:cs="Segoe UI Semibold"/>
        </w:rPr>
      </w:pPr>
      <w:r w:rsidRPr="00417C9A">
        <w:rPr>
          <w:rFonts w:ascii="Segoe UI Semibold" w:hAnsi="Segoe UI Semibold" w:cs="Segoe UI Semibold"/>
        </w:rPr>
        <w:t>Causes, circumstances surrounding and category of all false alarms</w:t>
      </w:r>
    </w:p>
    <w:p w14:paraId="64C9027E" w14:textId="289CCE04" w:rsidR="00783A07" w:rsidRPr="00417C9A" w:rsidRDefault="00783A07" w:rsidP="00417C9A">
      <w:pPr>
        <w:pStyle w:val="ListParagraph"/>
        <w:numPr>
          <w:ilvl w:val="0"/>
          <w:numId w:val="2"/>
        </w:numPr>
        <w:rPr>
          <w:rFonts w:ascii="Segoe UI Semibold" w:hAnsi="Segoe UI Semibold" w:cs="Segoe UI Semibold"/>
        </w:rPr>
      </w:pPr>
      <w:r w:rsidRPr="00417C9A">
        <w:rPr>
          <w:rFonts w:ascii="Segoe UI Semibold" w:hAnsi="Segoe UI Semibold" w:cs="Segoe UI Semibold"/>
        </w:rPr>
        <w:t>Dates and types of all maintenance (</w:t>
      </w:r>
      <w:r w:rsidR="004E08A9" w:rsidRPr="00417C9A">
        <w:rPr>
          <w:rFonts w:ascii="Segoe UI Semibold" w:hAnsi="Segoe UI Semibold" w:cs="Segoe UI Semibold"/>
        </w:rPr>
        <w:t>e.g.,</w:t>
      </w:r>
      <w:r w:rsidRPr="00417C9A">
        <w:rPr>
          <w:rFonts w:ascii="Segoe UI Semibold" w:hAnsi="Segoe UI Semibold" w:cs="Segoe UI Semibold"/>
        </w:rPr>
        <w:t xml:space="preserve"> service visit </w:t>
      </w:r>
      <w:r w:rsidR="00874DEB" w:rsidRPr="00417C9A">
        <w:rPr>
          <w:rFonts w:ascii="Segoe UI Semibold" w:hAnsi="Segoe UI Semibold" w:cs="Segoe UI Semibold"/>
        </w:rPr>
        <w:t>etc</w:t>
      </w:r>
      <w:r w:rsidRPr="00417C9A">
        <w:rPr>
          <w:rFonts w:ascii="Segoe UI Semibold" w:hAnsi="Segoe UI Semibold" w:cs="Segoe UI Semibold"/>
        </w:rPr>
        <w:t>)</w:t>
      </w:r>
    </w:p>
    <w:p w14:paraId="4B05F389" w14:textId="77777777" w:rsidR="00B51254" w:rsidRDefault="00A44ADA" w:rsidP="00E808B9">
      <w:pPr>
        <w:rPr>
          <w:b/>
          <w:sz w:val="36"/>
          <w:szCs w:val="36"/>
        </w:rPr>
      </w:pPr>
      <w:r>
        <w:rPr>
          <w:b/>
          <w:sz w:val="36"/>
          <w:szCs w:val="36"/>
        </w:rPr>
        <w:tab/>
      </w:r>
    </w:p>
    <w:p w14:paraId="0504EB9B" w14:textId="77777777" w:rsidR="00B51254" w:rsidRDefault="00B51254" w:rsidP="00E808B9">
      <w:pPr>
        <w:rPr>
          <w:b/>
          <w:sz w:val="36"/>
          <w:szCs w:val="36"/>
        </w:rPr>
      </w:pPr>
    </w:p>
    <w:p w14:paraId="32461DC3" w14:textId="77777777" w:rsidR="00B51254" w:rsidRDefault="00B51254" w:rsidP="00E808B9">
      <w:pPr>
        <w:rPr>
          <w:b/>
          <w:sz w:val="36"/>
          <w:szCs w:val="36"/>
        </w:rPr>
      </w:pPr>
    </w:p>
    <w:p w14:paraId="188868C3" w14:textId="77777777" w:rsidR="00B51254" w:rsidRDefault="00B51254" w:rsidP="00E808B9">
      <w:pPr>
        <w:rPr>
          <w:b/>
          <w:sz w:val="36"/>
          <w:szCs w:val="36"/>
        </w:rPr>
      </w:pPr>
    </w:p>
    <w:p w14:paraId="468D2770" w14:textId="77777777" w:rsidR="00B51254" w:rsidRDefault="00B51254" w:rsidP="00E808B9">
      <w:pPr>
        <w:rPr>
          <w:b/>
          <w:sz w:val="36"/>
          <w:szCs w:val="36"/>
        </w:rPr>
      </w:pPr>
    </w:p>
    <w:p w14:paraId="0D0E570C" w14:textId="77777777" w:rsidR="00B51254" w:rsidRDefault="00B51254" w:rsidP="00E808B9">
      <w:pPr>
        <w:rPr>
          <w:b/>
          <w:sz w:val="36"/>
          <w:szCs w:val="36"/>
        </w:rPr>
      </w:pPr>
    </w:p>
    <w:p w14:paraId="57FBBC11" w14:textId="77777777" w:rsidR="00B51254" w:rsidRDefault="00B51254" w:rsidP="00E808B9">
      <w:pPr>
        <w:rPr>
          <w:b/>
          <w:sz w:val="36"/>
          <w:szCs w:val="36"/>
        </w:rPr>
      </w:pPr>
    </w:p>
    <w:p w14:paraId="6AE01943" w14:textId="77777777" w:rsidR="00B51254" w:rsidRDefault="00B51254" w:rsidP="00E808B9">
      <w:pPr>
        <w:rPr>
          <w:b/>
          <w:sz w:val="36"/>
          <w:szCs w:val="36"/>
        </w:rPr>
      </w:pPr>
    </w:p>
    <w:p w14:paraId="5E1D8F01" w14:textId="77777777" w:rsidR="00B51254" w:rsidRDefault="00B51254" w:rsidP="00E808B9">
      <w:pPr>
        <w:rPr>
          <w:b/>
          <w:sz w:val="36"/>
          <w:szCs w:val="36"/>
        </w:rPr>
      </w:pPr>
    </w:p>
    <w:p w14:paraId="48AC5FFF" w14:textId="77777777" w:rsidR="00B51254" w:rsidRDefault="00B51254" w:rsidP="00E808B9">
      <w:pPr>
        <w:rPr>
          <w:b/>
          <w:sz w:val="36"/>
          <w:szCs w:val="36"/>
        </w:rPr>
      </w:pPr>
    </w:p>
    <w:p w14:paraId="4617C360" w14:textId="77777777" w:rsidR="00B51254" w:rsidRDefault="00B51254" w:rsidP="00E808B9">
      <w:pPr>
        <w:rPr>
          <w:b/>
          <w:sz w:val="36"/>
          <w:szCs w:val="36"/>
        </w:rPr>
      </w:pPr>
    </w:p>
    <w:p w14:paraId="11D02B6B" w14:textId="77777777" w:rsidR="00B51254" w:rsidRDefault="00B51254" w:rsidP="00E808B9">
      <w:pPr>
        <w:rPr>
          <w:b/>
          <w:sz w:val="36"/>
          <w:szCs w:val="36"/>
        </w:rPr>
      </w:pPr>
    </w:p>
    <w:p w14:paraId="7D26EE85" w14:textId="77777777" w:rsidR="00B51254" w:rsidRDefault="00B51254" w:rsidP="00E808B9">
      <w:pPr>
        <w:rPr>
          <w:b/>
          <w:sz w:val="36"/>
          <w:szCs w:val="36"/>
        </w:rPr>
      </w:pPr>
    </w:p>
    <w:p w14:paraId="6ECE7BBF" w14:textId="77777777" w:rsidR="00B51254" w:rsidRDefault="00B51254" w:rsidP="00E808B9">
      <w:pPr>
        <w:rPr>
          <w:b/>
          <w:sz w:val="36"/>
          <w:szCs w:val="36"/>
        </w:rPr>
      </w:pPr>
    </w:p>
    <w:p w14:paraId="5CA46A5B" w14:textId="77777777" w:rsidR="00B51254" w:rsidRDefault="00B51254" w:rsidP="00E808B9">
      <w:pPr>
        <w:rPr>
          <w:b/>
          <w:sz w:val="36"/>
          <w:szCs w:val="36"/>
        </w:rPr>
      </w:pPr>
    </w:p>
    <w:p w14:paraId="0E7185E0" w14:textId="026E4D9E" w:rsidR="00C61B72" w:rsidRDefault="00A44ADA" w:rsidP="00E808B9">
      <w:pPr>
        <w:rPr>
          <w:b/>
          <w:sz w:val="36"/>
          <w:szCs w:val="36"/>
        </w:rPr>
      </w:pPr>
      <w:r>
        <w:rPr>
          <w:b/>
          <w:sz w:val="36"/>
          <w:szCs w:val="36"/>
        </w:rPr>
        <w:tab/>
      </w:r>
      <w:r>
        <w:rPr>
          <w:b/>
          <w:sz w:val="36"/>
          <w:szCs w:val="36"/>
        </w:rPr>
        <w:tab/>
      </w:r>
    </w:p>
    <w:p w14:paraId="1F69E416" w14:textId="77777777" w:rsidR="00081017" w:rsidRDefault="00081017" w:rsidP="00E808B9">
      <w:pPr>
        <w:rPr>
          <w:rFonts w:ascii="Segoe UI Semibold" w:hAnsi="Segoe UI Semibold" w:cs="Segoe UI Semibold"/>
          <w:b/>
          <w:sz w:val="28"/>
          <w:szCs w:val="28"/>
        </w:rPr>
      </w:pPr>
    </w:p>
    <w:p w14:paraId="37EAA7B2" w14:textId="77777777" w:rsidR="00081017" w:rsidRPr="00AC12DD" w:rsidRDefault="00081017" w:rsidP="00081017">
      <w:pPr>
        <w:ind w:left="2880" w:firstLine="720"/>
        <w:rPr>
          <w:rFonts w:ascii="Calibri" w:hAnsi="Calibri" w:cs="Calibri"/>
          <w:b/>
          <w:sz w:val="48"/>
          <w:szCs w:val="48"/>
        </w:rPr>
      </w:pPr>
      <w:r w:rsidRPr="00AC12DD">
        <w:rPr>
          <w:rFonts w:ascii="Calibri" w:hAnsi="Calibri" w:cs="Calibri"/>
          <w:b/>
          <w:sz w:val="48"/>
          <w:szCs w:val="48"/>
        </w:rPr>
        <w:t>INDEX</w:t>
      </w:r>
    </w:p>
    <w:p w14:paraId="403019D3" w14:textId="77777777" w:rsidR="00081017" w:rsidRPr="005C1FBB" w:rsidRDefault="00081017" w:rsidP="00081017">
      <w:pPr>
        <w:jc w:val="center"/>
        <w:rPr>
          <w:rFonts w:ascii="Calibri" w:hAnsi="Calibri" w:cs="Calibri"/>
          <w:b/>
          <w:sz w:val="28"/>
          <w:szCs w:val="28"/>
        </w:rPr>
      </w:pPr>
    </w:p>
    <w:p w14:paraId="105B9C68" w14:textId="77777777"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 xml:space="preserve">Introduction </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Page 2</w:t>
      </w:r>
    </w:p>
    <w:p w14:paraId="258BF2B6" w14:textId="07F76F98" w:rsidR="00081017"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Site Information</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Pr>
          <w:rFonts w:ascii="Calibri" w:hAnsi="Calibri" w:cs="Calibri"/>
          <w:bCs/>
          <w:sz w:val="28"/>
          <w:szCs w:val="28"/>
        </w:rPr>
        <w:tab/>
      </w:r>
      <w:r w:rsidRPr="005C1FBB">
        <w:rPr>
          <w:rFonts w:ascii="Calibri" w:hAnsi="Calibri" w:cs="Calibri"/>
          <w:bCs/>
          <w:sz w:val="28"/>
          <w:szCs w:val="28"/>
        </w:rPr>
        <w:t>Page 4</w:t>
      </w:r>
    </w:p>
    <w:p w14:paraId="3A80D3D7" w14:textId="4FCDAA76" w:rsidR="001E639C" w:rsidRDefault="001E639C" w:rsidP="00081017">
      <w:pPr>
        <w:spacing w:after="120"/>
        <w:ind w:firstLine="1559"/>
        <w:rPr>
          <w:rFonts w:ascii="Calibri" w:hAnsi="Calibri" w:cs="Calibri"/>
          <w:bCs/>
          <w:sz w:val="28"/>
          <w:szCs w:val="28"/>
        </w:rPr>
      </w:pPr>
      <w:r>
        <w:rPr>
          <w:rFonts w:ascii="Calibri" w:hAnsi="Calibri" w:cs="Calibri"/>
          <w:bCs/>
          <w:sz w:val="28"/>
          <w:szCs w:val="28"/>
        </w:rPr>
        <w:t>System information</w:t>
      </w:r>
      <w:r>
        <w:rPr>
          <w:rFonts w:ascii="Calibri" w:hAnsi="Calibri" w:cs="Calibri"/>
          <w:bCs/>
          <w:sz w:val="28"/>
          <w:szCs w:val="28"/>
        </w:rPr>
        <w:tab/>
      </w:r>
      <w:r>
        <w:rPr>
          <w:rFonts w:ascii="Calibri" w:hAnsi="Calibri" w:cs="Calibri"/>
          <w:bCs/>
          <w:sz w:val="28"/>
          <w:szCs w:val="28"/>
        </w:rPr>
        <w:tab/>
      </w:r>
      <w:r>
        <w:rPr>
          <w:rFonts w:ascii="Calibri" w:hAnsi="Calibri" w:cs="Calibri"/>
          <w:bCs/>
          <w:sz w:val="28"/>
          <w:szCs w:val="28"/>
        </w:rPr>
        <w:tab/>
        <w:t>Page 5</w:t>
      </w:r>
    </w:p>
    <w:p w14:paraId="20113DBF" w14:textId="6FB18CAA" w:rsidR="001E639C" w:rsidRPr="005C1FBB" w:rsidRDefault="001E639C" w:rsidP="00081017">
      <w:pPr>
        <w:spacing w:after="120"/>
        <w:ind w:firstLine="1559"/>
        <w:rPr>
          <w:rFonts w:ascii="Calibri" w:hAnsi="Calibri" w:cs="Calibri"/>
          <w:bCs/>
          <w:sz w:val="28"/>
          <w:szCs w:val="28"/>
        </w:rPr>
      </w:pPr>
      <w:r>
        <w:rPr>
          <w:rFonts w:ascii="Calibri" w:hAnsi="Calibri" w:cs="Calibri"/>
          <w:bCs/>
          <w:sz w:val="28"/>
          <w:szCs w:val="28"/>
        </w:rPr>
        <w:t>Servicing company</w:t>
      </w:r>
      <w:r>
        <w:rPr>
          <w:rFonts w:ascii="Calibri" w:hAnsi="Calibri" w:cs="Calibri"/>
          <w:bCs/>
          <w:sz w:val="28"/>
          <w:szCs w:val="28"/>
        </w:rPr>
        <w:tab/>
      </w:r>
      <w:r>
        <w:rPr>
          <w:rFonts w:ascii="Calibri" w:hAnsi="Calibri" w:cs="Calibri"/>
          <w:bCs/>
          <w:sz w:val="28"/>
          <w:szCs w:val="28"/>
        </w:rPr>
        <w:tab/>
      </w:r>
      <w:r>
        <w:rPr>
          <w:rFonts w:ascii="Calibri" w:hAnsi="Calibri" w:cs="Calibri"/>
          <w:bCs/>
          <w:sz w:val="28"/>
          <w:szCs w:val="28"/>
        </w:rPr>
        <w:tab/>
        <w:t>Page 6</w:t>
      </w:r>
    </w:p>
    <w:p w14:paraId="04EAFB0D" w14:textId="661BBBB9"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Non compliances/Variations</w:t>
      </w:r>
      <w:r w:rsidRPr="005C1FBB">
        <w:rPr>
          <w:rFonts w:ascii="Calibri" w:hAnsi="Calibri" w:cs="Calibri"/>
          <w:bCs/>
          <w:sz w:val="28"/>
          <w:szCs w:val="28"/>
        </w:rPr>
        <w:tab/>
      </w:r>
      <w:r w:rsidRPr="005C1FBB">
        <w:rPr>
          <w:rFonts w:ascii="Calibri" w:hAnsi="Calibri" w:cs="Calibri"/>
          <w:bCs/>
          <w:sz w:val="28"/>
          <w:szCs w:val="28"/>
        </w:rPr>
        <w:tab/>
        <w:t xml:space="preserve">Page </w:t>
      </w:r>
      <w:r w:rsidR="001E639C">
        <w:rPr>
          <w:rFonts w:ascii="Calibri" w:hAnsi="Calibri" w:cs="Calibri"/>
          <w:bCs/>
          <w:sz w:val="28"/>
          <w:szCs w:val="28"/>
        </w:rPr>
        <w:t>7</w:t>
      </w:r>
    </w:p>
    <w:p w14:paraId="2F2C55CF" w14:textId="00248F43" w:rsidR="00CB053F" w:rsidRPr="005C1FBB" w:rsidRDefault="00CB053F" w:rsidP="00CB053F">
      <w:pPr>
        <w:spacing w:after="120"/>
        <w:ind w:firstLine="1559"/>
        <w:rPr>
          <w:rFonts w:ascii="Calibri" w:hAnsi="Calibri" w:cs="Calibri"/>
          <w:b/>
          <w:sz w:val="28"/>
          <w:szCs w:val="28"/>
        </w:rPr>
      </w:pPr>
      <w:r w:rsidRPr="005C1FBB">
        <w:rPr>
          <w:rFonts w:ascii="Calibri" w:hAnsi="Calibri" w:cs="Calibri"/>
          <w:b/>
          <w:sz w:val="28"/>
          <w:szCs w:val="28"/>
        </w:rPr>
        <w:t xml:space="preserve">WEEKLY </w:t>
      </w:r>
      <w:r>
        <w:rPr>
          <w:rFonts w:ascii="Calibri" w:hAnsi="Calibri" w:cs="Calibri"/>
          <w:b/>
          <w:sz w:val="28"/>
          <w:szCs w:val="28"/>
        </w:rPr>
        <w:t>INSPECTION</w:t>
      </w:r>
      <w:r w:rsidRPr="005C1FBB">
        <w:rPr>
          <w:rFonts w:ascii="Calibri" w:hAnsi="Calibri" w:cs="Calibri"/>
          <w:b/>
          <w:sz w:val="28"/>
          <w:szCs w:val="28"/>
        </w:rPr>
        <w:t xml:space="preserve"> LOG SHEETS</w:t>
      </w:r>
      <w:r w:rsidRPr="005C1FBB">
        <w:rPr>
          <w:rFonts w:ascii="Calibri" w:hAnsi="Calibri" w:cs="Calibri"/>
          <w:b/>
          <w:sz w:val="28"/>
          <w:szCs w:val="28"/>
        </w:rPr>
        <w:tab/>
        <w:t xml:space="preserve">Page </w:t>
      </w:r>
      <w:r>
        <w:rPr>
          <w:rFonts w:ascii="Calibri" w:hAnsi="Calibri" w:cs="Calibri"/>
          <w:b/>
          <w:sz w:val="28"/>
          <w:szCs w:val="28"/>
        </w:rPr>
        <w:t>8</w:t>
      </w:r>
    </w:p>
    <w:p w14:paraId="52E4C090" w14:textId="0B012771" w:rsidR="00CB053F" w:rsidRPr="005C1FBB" w:rsidRDefault="00CB053F" w:rsidP="00CB053F">
      <w:pPr>
        <w:spacing w:after="120"/>
        <w:ind w:firstLine="1559"/>
        <w:rPr>
          <w:rFonts w:ascii="Calibri" w:hAnsi="Calibri" w:cs="Calibri"/>
          <w:b/>
          <w:sz w:val="28"/>
          <w:szCs w:val="28"/>
        </w:rPr>
      </w:pPr>
      <w:r w:rsidRPr="005C1FBB">
        <w:rPr>
          <w:rFonts w:ascii="Calibri" w:hAnsi="Calibri" w:cs="Calibri"/>
          <w:b/>
          <w:sz w:val="28"/>
          <w:szCs w:val="28"/>
        </w:rPr>
        <w:t>FIRE ALARM LOG</w:t>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t xml:space="preserve">Page </w:t>
      </w:r>
      <w:r w:rsidR="00261D5A">
        <w:rPr>
          <w:rFonts w:ascii="Calibri" w:hAnsi="Calibri" w:cs="Calibri"/>
          <w:b/>
          <w:sz w:val="28"/>
          <w:szCs w:val="28"/>
        </w:rPr>
        <w:t>9</w:t>
      </w:r>
      <w:r>
        <w:rPr>
          <w:rFonts w:ascii="Calibri" w:hAnsi="Calibri" w:cs="Calibri"/>
          <w:b/>
          <w:sz w:val="28"/>
          <w:szCs w:val="28"/>
        </w:rPr>
        <w:t>-1</w:t>
      </w:r>
      <w:r w:rsidR="00261D5A">
        <w:rPr>
          <w:rFonts w:ascii="Calibri" w:hAnsi="Calibri" w:cs="Calibri"/>
          <w:b/>
          <w:sz w:val="28"/>
          <w:szCs w:val="28"/>
        </w:rPr>
        <w:t>0</w:t>
      </w:r>
    </w:p>
    <w:p w14:paraId="2CBC3067" w14:textId="20CCEFFA" w:rsidR="00CB053F" w:rsidRPr="005C1FBB" w:rsidRDefault="00CB053F" w:rsidP="00CB053F">
      <w:pPr>
        <w:spacing w:after="120"/>
        <w:ind w:firstLine="1559"/>
        <w:rPr>
          <w:rFonts w:ascii="Calibri" w:hAnsi="Calibri" w:cs="Calibri"/>
          <w:b/>
          <w:sz w:val="28"/>
          <w:szCs w:val="28"/>
        </w:rPr>
      </w:pPr>
      <w:r w:rsidRPr="005C1FBB">
        <w:rPr>
          <w:rFonts w:ascii="Calibri" w:hAnsi="Calibri" w:cs="Calibri"/>
          <w:b/>
          <w:sz w:val="28"/>
          <w:szCs w:val="28"/>
        </w:rPr>
        <w:t>FALSE ALARM LOG</w:t>
      </w:r>
      <w:r w:rsidRPr="005C1FBB">
        <w:rPr>
          <w:rFonts w:ascii="Calibri" w:hAnsi="Calibri" w:cs="Calibri"/>
          <w:b/>
          <w:sz w:val="28"/>
          <w:szCs w:val="28"/>
        </w:rPr>
        <w:tab/>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1</w:t>
      </w:r>
      <w:r w:rsidR="00261D5A">
        <w:rPr>
          <w:rFonts w:ascii="Calibri" w:hAnsi="Calibri" w:cs="Calibri"/>
          <w:b/>
          <w:sz w:val="28"/>
          <w:szCs w:val="28"/>
        </w:rPr>
        <w:t>1</w:t>
      </w:r>
      <w:r>
        <w:rPr>
          <w:rFonts w:ascii="Calibri" w:hAnsi="Calibri" w:cs="Calibri"/>
          <w:b/>
          <w:sz w:val="28"/>
          <w:szCs w:val="28"/>
        </w:rPr>
        <w:t>-1</w:t>
      </w:r>
      <w:r w:rsidR="00261D5A">
        <w:rPr>
          <w:rFonts w:ascii="Calibri" w:hAnsi="Calibri" w:cs="Calibri"/>
          <w:b/>
          <w:sz w:val="28"/>
          <w:szCs w:val="28"/>
        </w:rPr>
        <w:t>2</w:t>
      </w:r>
    </w:p>
    <w:p w14:paraId="4A999BF6" w14:textId="507D1507" w:rsidR="00CB053F" w:rsidRDefault="00CB053F" w:rsidP="00CB053F">
      <w:pPr>
        <w:spacing w:after="120"/>
        <w:ind w:firstLine="1559"/>
        <w:rPr>
          <w:rFonts w:ascii="Calibri" w:hAnsi="Calibri" w:cs="Calibri"/>
          <w:b/>
          <w:sz w:val="28"/>
          <w:szCs w:val="28"/>
        </w:rPr>
      </w:pPr>
      <w:r w:rsidRPr="005C1FBB">
        <w:rPr>
          <w:rFonts w:ascii="Calibri" w:hAnsi="Calibri" w:cs="Calibri"/>
          <w:b/>
          <w:sz w:val="28"/>
          <w:szCs w:val="28"/>
        </w:rPr>
        <w:t>MAINTENANCE WORK LOG</w:t>
      </w:r>
      <w:r w:rsidRPr="005C1FBB">
        <w:rPr>
          <w:rFonts w:ascii="Calibri" w:hAnsi="Calibri" w:cs="Calibri"/>
          <w:b/>
          <w:sz w:val="28"/>
          <w:szCs w:val="28"/>
        </w:rPr>
        <w:tab/>
      </w:r>
      <w:r w:rsidRPr="005C1FBB">
        <w:rPr>
          <w:rFonts w:ascii="Calibri" w:hAnsi="Calibri" w:cs="Calibri"/>
          <w:b/>
          <w:sz w:val="28"/>
          <w:szCs w:val="28"/>
        </w:rPr>
        <w:tab/>
        <w:t xml:space="preserve">Page </w:t>
      </w:r>
      <w:r>
        <w:rPr>
          <w:rFonts w:ascii="Calibri" w:hAnsi="Calibri" w:cs="Calibri"/>
          <w:b/>
          <w:sz w:val="28"/>
          <w:szCs w:val="28"/>
        </w:rPr>
        <w:t>1</w:t>
      </w:r>
      <w:r w:rsidR="00261D5A">
        <w:rPr>
          <w:rFonts w:ascii="Calibri" w:hAnsi="Calibri" w:cs="Calibri"/>
          <w:b/>
          <w:sz w:val="28"/>
          <w:szCs w:val="28"/>
        </w:rPr>
        <w:t>3</w:t>
      </w:r>
    </w:p>
    <w:p w14:paraId="0200FD38" w14:textId="0971F3BA" w:rsidR="00CB053F" w:rsidRDefault="00CB053F" w:rsidP="00CB053F">
      <w:pPr>
        <w:spacing w:after="120"/>
        <w:ind w:firstLine="1559"/>
        <w:rPr>
          <w:rFonts w:ascii="Calibri" w:hAnsi="Calibri" w:cs="Calibri"/>
          <w:b/>
          <w:sz w:val="28"/>
          <w:szCs w:val="28"/>
        </w:rPr>
      </w:pPr>
      <w:r>
        <w:rPr>
          <w:rFonts w:ascii="Calibri" w:hAnsi="Calibri" w:cs="Calibri"/>
          <w:b/>
          <w:sz w:val="28"/>
          <w:szCs w:val="28"/>
        </w:rPr>
        <w:t>NOTES</w:t>
      </w:r>
      <w:r>
        <w:rPr>
          <w:rFonts w:ascii="Calibri" w:hAnsi="Calibri" w:cs="Calibri"/>
          <w:b/>
          <w:sz w:val="28"/>
          <w:szCs w:val="28"/>
        </w:rPr>
        <w:tab/>
      </w:r>
      <w:r>
        <w:rPr>
          <w:rFonts w:ascii="Calibri" w:hAnsi="Calibri" w:cs="Calibri"/>
          <w:b/>
          <w:sz w:val="28"/>
          <w:szCs w:val="28"/>
        </w:rPr>
        <w:tab/>
      </w:r>
      <w:r>
        <w:rPr>
          <w:rFonts w:ascii="Calibri" w:hAnsi="Calibri" w:cs="Calibri"/>
          <w:b/>
          <w:sz w:val="28"/>
          <w:szCs w:val="28"/>
        </w:rPr>
        <w:tab/>
      </w:r>
      <w:r>
        <w:rPr>
          <w:rFonts w:ascii="Calibri" w:hAnsi="Calibri" w:cs="Calibri"/>
          <w:b/>
          <w:sz w:val="28"/>
          <w:szCs w:val="28"/>
        </w:rPr>
        <w:tab/>
      </w:r>
      <w:r>
        <w:rPr>
          <w:rFonts w:ascii="Calibri" w:hAnsi="Calibri" w:cs="Calibri"/>
          <w:b/>
          <w:sz w:val="28"/>
          <w:szCs w:val="28"/>
        </w:rPr>
        <w:tab/>
        <w:t>Page 1</w:t>
      </w:r>
      <w:r w:rsidR="00261D5A">
        <w:rPr>
          <w:rFonts w:ascii="Calibri" w:hAnsi="Calibri" w:cs="Calibri"/>
          <w:b/>
          <w:sz w:val="28"/>
          <w:szCs w:val="28"/>
        </w:rPr>
        <w:t>4</w:t>
      </w:r>
    </w:p>
    <w:p w14:paraId="2F287D09" w14:textId="11DC9B5E"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User responsibility</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sidR="00CB053F">
        <w:rPr>
          <w:rFonts w:ascii="Calibri" w:hAnsi="Calibri" w:cs="Calibri"/>
          <w:bCs/>
          <w:sz w:val="28"/>
          <w:szCs w:val="28"/>
        </w:rPr>
        <w:t>1</w:t>
      </w:r>
      <w:r w:rsidR="00261D5A">
        <w:rPr>
          <w:rFonts w:ascii="Calibri" w:hAnsi="Calibri" w:cs="Calibri"/>
          <w:bCs/>
          <w:sz w:val="28"/>
          <w:szCs w:val="28"/>
        </w:rPr>
        <w:t>5</w:t>
      </w:r>
      <w:r w:rsidRPr="005C1FBB">
        <w:rPr>
          <w:rFonts w:ascii="Calibri" w:hAnsi="Calibri" w:cs="Calibri"/>
          <w:bCs/>
          <w:sz w:val="28"/>
          <w:szCs w:val="28"/>
        </w:rPr>
        <w:t>-</w:t>
      </w:r>
      <w:r w:rsidR="00CB053F">
        <w:rPr>
          <w:rFonts w:ascii="Calibri" w:hAnsi="Calibri" w:cs="Calibri"/>
          <w:bCs/>
          <w:sz w:val="28"/>
          <w:szCs w:val="28"/>
        </w:rPr>
        <w:t>1</w:t>
      </w:r>
      <w:r w:rsidR="00261D5A">
        <w:rPr>
          <w:rFonts w:ascii="Calibri" w:hAnsi="Calibri" w:cs="Calibri"/>
          <w:bCs/>
          <w:sz w:val="28"/>
          <w:szCs w:val="28"/>
        </w:rPr>
        <w:t>6</w:t>
      </w:r>
    </w:p>
    <w:p w14:paraId="3F51984A" w14:textId="78B93404"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Spare parts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Pr>
          <w:rFonts w:ascii="Calibri" w:hAnsi="Calibri" w:cs="Calibri"/>
          <w:bCs/>
          <w:sz w:val="28"/>
          <w:szCs w:val="28"/>
        </w:rPr>
        <w:tab/>
      </w:r>
      <w:r w:rsidRPr="005C1FBB">
        <w:rPr>
          <w:rFonts w:ascii="Calibri" w:hAnsi="Calibri" w:cs="Calibri"/>
          <w:bCs/>
          <w:sz w:val="28"/>
          <w:szCs w:val="28"/>
        </w:rPr>
        <w:t xml:space="preserve">Page </w:t>
      </w:r>
      <w:r w:rsidR="00CB053F">
        <w:rPr>
          <w:rFonts w:ascii="Calibri" w:hAnsi="Calibri" w:cs="Calibri"/>
          <w:bCs/>
          <w:sz w:val="28"/>
          <w:szCs w:val="28"/>
        </w:rPr>
        <w:t>1</w:t>
      </w:r>
      <w:r w:rsidR="00261D5A">
        <w:rPr>
          <w:rFonts w:ascii="Calibri" w:hAnsi="Calibri" w:cs="Calibri"/>
          <w:bCs/>
          <w:sz w:val="28"/>
          <w:szCs w:val="28"/>
        </w:rPr>
        <w:t>6</w:t>
      </w:r>
    </w:p>
    <w:p w14:paraId="384C1671" w14:textId="71495D9B"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User daily checks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Pr>
          <w:rFonts w:ascii="Calibri" w:hAnsi="Calibri" w:cs="Calibri"/>
          <w:bCs/>
          <w:sz w:val="28"/>
          <w:szCs w:val="28"/>
        </w:rPr>
        <w:tab/>
      </w:r>
      <w:r w:rsidRPr="005C1FBB">
        <w:rPr>
          <w:rFonts w:ascii="Calibri" w:hAnsi="Calibri" w:cs="Calibri"/>
          <w:bCs/>
          <w:sz w:val="28"/>
          <w:szCs w:val="28"/>
        </w:rPr>
        <w:t xml:space="preserve">Page </w:t>
      </w:r>
      <w:r w:rsidR="00CB053F">
        <w:rPr>
          <w:rFonts w:ascii="Calibri" w:hAnsi="Calibri" w:cs="Calibri"/>
          <w:bCs/>
          <w:sz w:val="28"/>
          <w:szCs w:val="28"/>
        </w:rPr>
        <w:t>17</w:t>
      </w:r>
    </w:p>
    <w:p w14:paraId="5A05B26F" w14:textId="43EDEF8A"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 xml:space="preserve">User weekly </w:t>
      </w:r>
      <w:r w:rsidR="001E639C">
        <w:rPr>
          <w:rFonts w:ascii="Calibri" w:hAnsi="Calibri" w:cs="Calibri"/>
          <w:bCs/>
          <w:sz w:val="28"/>
          <w:szCs w:val="28"/>
        </w:rPr>
        <w:t>checks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Page 1</w:t>
      </w:r>
      <w:r w:rsidR="00261D5A">
        <w:rPr>
          <w:rFonts w:ascii="Calibri" w:hAnsi="Calibri" w:cs="Calibri"/>
          <w:bCs/>
          <w:sz w:val="28"/>
          <w:szCs w:val="28"/>
        </w:rPr>
        <w:t>7</w:t>
      </w:r>
    </w:p>
    <w:p w14:paraId="279B2DCF" w14:textId="3E7A6D7A"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 xml:space="preserve">User monthly </w:t>
      </w:r>
      <w:r w:rsidR="007404EB">
        <w:rPr>
          <w:rFonts w:ascii="Calibri" w:hAnsi="Calibri" w:cs="Calibri"/>
          <w:bCs/>
          <w:sz w:val="28"/>
          <w:szCs w:val="28"/>
        </w:rPr>
        <w:t>checks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Page 1</w:t>
      </w:r>
      <w:r w:rsidR="00261D5A">
        <w:rPr>
          <w:rFonts w:ascii="Calibri" w:hAnsi="Calibri" w:cs="Calibri"/>
          <w:bCs/>
          <w:sz w:val="28"/>
          <w:szCs w:val="28"/>
        </w:rPr>
        <w:t>7</w:t>
      </w:r>
    </w:p>
    <w:p w14:paraId="07391DBE" w14:textId="70A0CFDC"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Inspections and servicing</w:t>
      </w:r>
      <w:r w:rsidRPr="005C1FBB">
        <w:rPr>
          <w:rFonts w:ascii="Calibri" w:hAnsi="Calibri" w:cs="Calibri"/>
          <w:bCs/>
          <w:sz w:val="28"/>
          <w:szCs w:val="28"/>
        </w:rPr>
        <w:tab/>
      </w:r>
      <w:r w:rsidRPr="005C1FBB">
        <w:rPr>
          <w:rFonts w:ascii="Calibri" w:hAnsi="Calibri" w:cs="Calibri"/>
          <w:bCs/>
          <w:sz w:val="28"/>
          <w:szCs w:val="28"/>
        </w:rPr>
        <w:tab/>
        <w:t xml:space="preserve">Page </w:t>
      </w:r>
      <w:r w:rsidR="009850F7">
        <w:rPr>
          <w:rFonts w:ascii="Calibri" w:hAnsi="Calibri" w:cs="Calibri"/>
          <w:bCs/>
          <w:sz w:val="28"/>
          <w:szCs w:val="28"/>
        </w:rPr>
        <w:t>1</w:t>
      </w:r>
      <w:r w:rsidR="00261D5A">
        <w:rPr>
          <w:rFonts w:ascii="Calibri" w:hAnsi="Calibri" w:cs="Calibri"/>
          <w:bCs/>
          <w:sz w:val="28"/>
          <w:szCs w:val="28"/>
        </w:rPr>
        <w:t>7</w:t>
      </w:r>
      <w:r w:rsidR="007404EB">
        <w:rPr>
          <w:rFonts w:ascii="Calibri" w:hAnsi="Calibri" w:cs="Calibri"/>
          <w:bCs/>
          <w:sz w:val="28"/>
          <w:szCs w:val="28"/>
        </w:rPr>
        <w:t>-1</w:t>
      </w:r>
      <w:r w:rsidR="00261D5A">
        <w:rPr>
          <w:rFonts w:ascii="Calibri" w:hAnsi="Calibri" w:cs="Calibri"/>
          <w:bCs/>
          <w:sz w:val="28"/>
          <w:szCs w:val="28"/>
        </w:rPr>
        <w:t>8</w:t>
      </w:r>
    </w:p>
    <w:p w14:paraId="0F0BBF1B" w14:textId="494F7986"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Fire alarms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Pr>
          <w:rFonts w:ascii="Calibri" w:hAnsi="Calibri" w:cs="Calibri"/>
          <w:bCs/>
          <w:sz w:val="28"/>
          <w:szCs w:val="28"/>
        </w:rPr>
        <w:tab/>
      </w:r>
      <w:r w:rsidRPr="005C1FBB">
        <w:rPr>
          <w:rFonts w:ascii="Calibri" w:hAnsi="Calibri" w:cs="Calibri"/>
          <w:bCs/>
          <w:sz w:val="28"/>
          <w:szCs w:val="28"/>
        </w:rPr>
        <w:t xml:space="preserve">Page </w:t>
      </w:r>
      <w:r w:rsidR="00261D5A">
        <w:rPr>
          <w:rFonts w:ascii="Calibri" w:hAnsi="Calibri" w:cs="Calibri"/>
          <w:bCs/>
          <w:sz w:val="28"/>
          <w:szCs w:val="28"/>
        </w:rPr>
        <w:t>19</w:t>
      </w:r>
    </w:p>
    <w:p w14:paraId="6B4FCA58" w14:textId="0916632B" w:rsidR="00081017" w:rsidRPr="005C1FBB" w:rsidRDefault="00081017" w:rsidP="00081017">
      <w:pPr>
        <w:spacing w:after="120"/>
        <w:ind w:firstLine="1559"/>
        <w:rPr>
          <w:rFonts w:ascii="Calibri" w:hAnsi="Calibri" w:cs="Calibri"/>
          <w:bCs/>
          <w:sz w:val="28"/>
          <w:szCs w:val="28"/>
        </w:rPr>
      </w:pPr>
      <w:r w:rsidRPr="005C1FBB">
        <w:rPr>
          <w:rFonts w:ascii="Calibri" w:hAnsi="Calibri" w:cs="Calibri"/>
          <w:bCs/>
          <w:sz w:val="28"/>
          <w:szCs w:val="28"/>
        </w:rPr>
        <w:t>False alarms</w:t>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r>
      <w:r w:rsidRPr="005C1FBB">
        <w:rPr>
          <w:rFonts w:ascii="Calibri" w:hAnsi="Calibri" w:cs="Calibri"/>
          <w:bCs/>
          <w:sz w:val="28"/>
          <w:szCs w:val="28"/>
        </w:rPr>
        <w:tab/>
        <w:t xml:space="preserve">Page </w:t>
      </w:r>
      <w:r w:rsidR="00261D5A">
        <w:rPr>
          <w:rFonts w:ascii="Calibri" w:hAnsi="Calibri" w:cs="Calibri"/>
          <w:bCs/>
          <w:sz w:val="28"/>
          <w:szCs w:val="28"/>
        </w:rPr>
        <w:t>19</w:t>
      </w:r>
      <w:r w:rsidR="000D4D1E">
        <w:rPr>
          <w:rFonts w:ascii="Calibri" w:hAnsi="Calibri" w:cs="Calibri"/>
          <w:bCs/>
          <w:sz w:val="28"/>
          <w:szCs w:val="28"/>
        </w:rPr>
        <w:t>-</w:t>
      </w:r>
      <w:r w:rsidR="009850F7">
        <w:rPr>
          <w:rFonts w:ascii="Calibri" w:hAnsi="Calibri" w:cs="Calibri"/>
          <w:bCs/>
          <w:sz w:val="28"/>
          <w:szCs w:val="28"/>
        </w:rPr>
        <w:t>2</w:t>
      </w:r>
      <w:r w:rsidR="00261D5A">
        <w:rPr>
          <w:rFonts w:ascii="Calibri" w:hAnsi="Calibri" w:cs="Calibri"/>
          <w:bCs/>
          <w:sz w:val="28"/>
          <w:szCs w:val="28"/>
        </w:rPr>
        <w:t>0</w:t>
      </w:r>
    </w:p>
    <w:p w14:paraId="78B3A96F" w14:textId="7BFECF3E" w:rsidR="00081017" w:rsidRPr="005C1FBB" w:rsidRDefault="000D4D1E" w:rsidP="00081017">
      <w:pPr>
        <w:spacing w:after="120"/>
        <w:ind w:firstLine="1559"/>
        <w:rPr>
          <w:rFonts w:ascii="Calibri" w:hAnsi="Calibri" w:cs="Calibri"/>
          <w:bCs/>
          <w:sz w:val="28"/>
          <w:szCs w:val="28"/>
        </w:rPr>
      </w:pPr>
      <w:r>
        <w:rPr>
          <w:rFonts w:ascii="Calibri" w:hAnsi="Calibri" w:cs="Calibri"/>
          <w:bCs/>
          <w:sz w:val="28"/>
          <w:szCs w:val="28"/>
        </w:rPr>
        <w:t>Weekly check lists</w:t>
      </w:r>
      <w:r w:rsidR="00081017" w:rsidRPr="005C1FBB">
        <w:rPr>
          <w:rFonts w:ascii="Calibri" w:hAnsi="Calibri" w:cs="Calibri"/>
          <w:bCs/>
          <w:sz w:val="28"/>
          <w:szCs w:val="28"/>
        </w:rPr>
        <w:tab/>
      </w:r>
      <w:r w:rsidR="00081017" w:rsidRPr="005C1FBB">
        <w:rPr>
          <w:rFonts w:ascii="Calibri" w:hAnsi="Calibri" w:cs="Calibri"/>
          <w:bCs/>
          <w:sz w:val="28"/>
          <w:szCs w:val="28"/>
        </w:rPr>
        <w:tab/>
      </w:r>
      <w:r w:rsidR="00081017" w:rsidRPr="005C1FBB">
        <w:rPr>
          <w:rFonts w:ascii="Calibri" w:hAnsi="Calibri" w:cs="Calibri"/>
          <w:bCs/>
          <w:sz w:val="28"/>
          <w:szCs w:val="28"/>
        </w:rPr>
        <w:tab/>
        <w:t xml:space="preserve">Page </w:t>
      </w:r>
      <w:r w:rsidR="00261D5A">
        <w:rPr>
          <w:rFonts w:ascii="Calibri" w:hAnsi="Calibri" w:cs="Calibri"/>
          <w:bCs/>
          <w:sz w:val="28"/>
          <w:szCs w:val="28"/>
        </w:rPr>
        <w:t>20</w:t>
      </w:r>
    </w:p>
    <w:p w14:paraId="6E4B5D0D" w14:textId="5C3DB089" w:rsidR="00A4667D" w:rsidRDefault="00A4667D" w:rsidP="00081017">
      <w:pPr>
        <w:spacing w:after="120"/>
        <w:ind w:firstLine="1559"/>
        <w:rPr>
          <w:rFonts w:ascii="Calibri" w:hAnsi="Calibri" w:cs="Calibri"/>
          <w:b/>
          <w:sz w:val="28"/>
          <w:szCs w:val="28"/>
        </w:rPr>
      </w:pPr>
    </w:p>
    <w:p w14:paraId="45AA5880" w14:textId="33121372" w:rsidR="00A4667D" w:rsidRDefault="00A4667D" w:rsidP="00081017">
      <w:pPr>
        <w:spacing w:after="120"/>
        <w:ind w:firstLine="1559"/>
        <w:rPr>
          <w:rFonts w:ascii="Calibri" w:hAnsi="Calibri" w:cs="Calibri"/>
          <w:b/>
          <w:sz w:val="28"/>
          <w:szCs w:val="28"/>
        </w:rPr>
      </w:pPr>
    </w:p>
    <w:p w14:paraId="5780DA4C" w14:textId="0543864E" w:rsidR="00A4667D" w:rsidRDefault="00A4667D" w:rsidP="00081017">
      <w:pPr>
        <w:spacing w:after="120"/>
        <w:ind w:firstLine="1559"/>
        <w:rPr>
          <w:rFonts w:ascii="Calibri" w:hAnsi="Calibri" w:cs="Calibri"/>
          <w:b/>
          <w:sz w:val="28"/>
          <w:szCs w:val="28"/>
        </w:rPr>
      </w:pPr>
    </w:p>
    <w:p w14:paraId="0A841902" w14:textId="08C01DD3" w:rsidR="00A4667D" w:rsidRDefault="00A4667D" w:rsidP="00081017">
      <w:pPr>
        <w:spacing w:after="120"/>
        <w:ind w:firstLine="1559"/>
        <w:rPr>
          <w:rFonts w:ascii="Calibri" w:hAnsi="Calibri" w:cs="Calibri"/>
          <w:b/>
          <w:sz w:val="28"/>
          <w:szCs w:val="28"/>
        </w:rPr>
      </w:pPr>
    </w:p>
    <w:p w14:paraId="4D44CEB1" w14:textId="63BA2820" w:rsidR="00A4667D" w:rsidRDefault="00A4667D" w:rsidP="00081017">
      <w:pPr>
        <w:spacing w:after="120"/>
        <w:ind w:firstLine="1559"/>
        <w:rPr>
          <w:rFonts w:ascii="Calibri" w:hAnsi="Calibri" w:cs="Calibri"/>
          <w:b/>
          <w:sz w:val="28"/>
          <w:szCs w:val="28"/>
        </w:rPr>
      </w:pPr>
    </w:p>
    <w:p w14:paraId="77A24CEE" w14:textId="77777777" w:rsidR="00A4667D" w:rsidRPr="005C1FBB" w:rsidRDefault="00A4667D" w:rsidP="00081017">
      <w:pPr>
        <w:spacing w:after="120"/>
        <w:ind w:firstLine="1559"/>
        <w:rPr>
          <w:rFonts w:ascii="Calibri" w:hAnsi="Calibri" w:cs="Calibri"/>
          <w:b/>
          <w:sz w:val="28"/>
          <w:szCs w:val="28"/>
        </w:rPr>
      </w:pPr>
    </w:p>
    <w:p w14:paraId="43D30DAC" w14:textId="77777777" w:rsidR="00081017" w:rsidRDefault="00081017" w:rsidP="00E808B9">
      <w:pPr>
        <w:rPr>
          <w:rFonts w:ascii="Segoe UI Semibold" w:hAnsi="Segoe UI Semibold" w:cs="Segoe UI Semibold"/>
          <w:b/>
          <w:sz w:val="28"/>
          <w:szCs w:val="28"/>
        </w:rPr>
      </w:pPr>
    </w:p>
    <w:p w14:paraId="755E1748" w14:textId="77777777" w:rsidR="00081017" w:rsidRDefault="00081017" w:rsidP="00E808B9">
      <w:pPr>
        <w:rPr>
          <w:rFonts w:ascii="Segoe UI Semibold" w:hAnsi="Segoe UI Semibold" w:cs="Segoe UI Semibold"/>
          <w:b/>
          <w:sz w:val="28"/>
          <w:szCs w:val="28"/>
        </w:rPr>
      </w:pPr>
    </w:p>
    <w:p w14:paraId="414E2F7A" w14:textId="77777777" w:rsidR="00081017" w:rsidRDefault="00081017" w:rsidP="00E808B9">
      <w:pPr>
        <w:rPr>
          <w:rFonts w:ascii="Segoe UI Semibold" w:hAnsi="Segoe UI Semibold" w:cs="Segoe UI Semibold"/>
          <w:b/>
          <w:sz w:val="28"/>
          <w:szCs w:val="28"/>
        </w:rPr>
      </w:pPr>
    </w:p>
    <w:p w14:paraId="3B91906B" w14:textId="2559ED90" w:rsidR="00783A07" w:rsidRPr="00874DEB" w:rsidRDefault="00874DEB" w:rsidP="00E808B9">
      <w:pPr>
        <w:rPr>
          <w:rFonts w:ascii="Segoe UI Semibold" w:hAnsi="Segoe UI Semibold" w:cs="Segoe UI Semibold"/>
          <w:b/>
          <w:sz w:val="28"/>
          <w:szCs w:val="28"/>
        </w:rPr>
      </w:pPr>
      <w:r w:rsidRPr="00874DEB">
        <w:rPr>
          <w:rFonts w:ascii="Segoe UI Semibold" w:hAnsi="Segoe UI Semibold" w:cs="Segoe UI Semibold"/>
          <w:b/>
          <w:sz w:val="28"/>
          <w:szCs w:val="28"/>
        </w:rPr>
        <w:t>Site information</w:t>
      </w:r>
    </w:p>
    <w:p w14:paraId="1FE28A5B" w14:textId="77777777" w:rsidR="00874DEB" w:rsidRPr="00DF6BD1" w:rsidRDefault="00874DEB" w:rsidP="00874DE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874DEB" w:rsidRPr="00373FB9" w14:paraId="27DF569D" w14:textId="77777777" w:rsidTr="00035A9E">
        <w:tc>
          <w:tcPr>
            <w:tcW w:w="8522" w:type="dxa"/>
            <w:gridSpan w:val="2"/>
            <w:shd w:val="clear" w:color="auto" w:fill="C2D69B" w:themeFill="accent3" w:themeFillTint="99"/>
          </w:tcPr>
          <w:p w14:paraId="1AE39532" w14:textId="77777777" w:rsidR="00874DEB" w:rsidRPr="00373FB9" w:rsidRDefault="00874DEB" w:rsidP="003A22C9">
            <w:pPr>
              <w:rPr>
                <w:rFonts w:ascii="Calibri" w:hAnsi="Calibri" w:cs="Calibri"/>
                <w:b/>
              </w:rPr>
            </w:pPr>
            <w:r>
              <w:rPr>
                <w:rFonts w:ascii="Calibri" w:hAnsi="Calibri" w:cs="Calibri"/>
                <w:b/>
              </w:rPr>
              <w:t>CUSTOMER</w:t>
            </w:r>
            <w:r w:rsidRPr="00373FB9">
              <w:rPr>
                <w:rFonts w:ascii="Calibri" w:hAnsi="Calibri" w:cs="Calibri"/>
                <w:b/>
              </w:rPr>
              <w:t>:</w:t>
            </w:r>
          </w:p>
        </w:tc>
      </w:tr>
      <w:tr w:rsidR="00874DEB" w:rsidRPr="00373FB9" w14:paraId="6DB35925" w14:textId="77777777" w:rsidTr="003A22C9">
        <w:tc>
          <w:tcPr>
            <w:tcW w:w="8522" w:type="dxa"/>
            <w:gridSpan w:val="2"/>
          </w:tcPr>
          <w:p w14:paraId="3E0A8865" w14:textId="77777777" w:rsidR="00874DEB" w:rsidRDefault="00874DEB" w:rsidP="003A22C9">
            <w:pPr>
              <w:rPr>
                <w:rFonts w:ascii="Calibri" w:hAnsi="Calibri" w:cs="Calibri"/>
              </w:rPr>
            </w:pPr>
            <w:r>
              <w:rPr>
                <w:rFonts w:ascii="Calibri" w:hAnsi="Calibri" w:cs="Calibri"/>
              </w:rPr>
              <w:t>Address:</w:t>
            </w:r>
          </w:p>
          <w:p w14:paraId="351F6FD8" w14:textId="77777777" w:rsidR="00874DEB" w:rsidRDefault="00874DEB" w:rsidP="003A22C9">
            <w:pPr>
              <w:rPr>
                <w:rFonts w:ascii="Calibri" w:hAnsi="Calibri" w:cs="Calibri"/>
              </w:rPr>
            </w:pPr>
          </w:p>
          <w:p w14:paraId="1212938E" w14:textId="77777777" w:rsidR="00874DEB" w:rsidRPr="00373FB9" w:rsidRDefault="00874DEB" w:rsidP="003A22C9">
            <w:pPr>
              <w:rPr>
                <w:rFonts w:ascii="Calibri" w:hAnsi="Calibri" w:cs="Calibri"/>
              </w:rPr>
            </w:pPr>
          </w:p>
        </w:tc>
      </w:tr>
      <w:tr w:rsidR="00874DEB" w:rsidRPr="00373FB9" w14:paraId="2A043DA8" w14:textId="77777777" w:rsidTr="003A22C9">
        <w:tc>
          <w:tcPr>
            <w:tcW w:w="8522" w:type="dxa"/>
            <w:gridSpan w:val="2"/>
          </w:tcPr>
          <w:p w14:paraId="146FC0E1" w14:textId="77777777" w:rsidR="00874DEB" w:rsidRPr="00373FB9" w:rsidRDefault="00874DEB" w:rsidP="003A22C9">
            <w:pPr>
              <w:rPr>
                <w:rFonts w:ascii="Calibri" w:hAnsi="Calibri" w:cs="Calibri"/>
              </w:rPr>
            </w:pPr>
            <w:r w:rsidRPr="00373FB9">
              <w:rPr>
                <w:rFonts w:ascii="Calibri" w:hAnsi="Calibri" w:cs="Calibri"/>
              </w:rPr>
              <w:t>Responsible person:</w:t>
            </w:r>
          </w:p>
          <w:p w14:paraId="1E472286" w14:textId="77777777" w:rsidR="00874DEB" w:rsidRPr="00373FB9" w:rsidRDefault="00874DEB" w:rsidP="003A22C9">
            <w:pPr>
              <w:rPr>
                <w:rFonts w:ascii="Calibri" w:hAnsi="Calibri" w:cs="Calibri"/>
              </w:rPr>
            </w:pPr>
          </w:p>
        </w:tc>
      </w:tr>
      <w:tr w:rsidR="00874DEB" w:rsidRPr="00373FB9" w14:paraId="245020CC" w14:textId="77777777" w:rsidTr="003A22C9">
        <w:tc>
          <w:tcPr>
            <w:tcW w:w="4261" w:type="dxa"/>
          </w:tcPr>
          <w:p w14:paraId="7FBE1ABD" w14:textId="77777777" w:rsidR="00874DEB" w:rsidRPr="00373FB9" w:rsidRDefault="00874DEB" w:rsidP="003A22C9">
            <w:pPr>
              <w:rPr>
                <w:rFonts w:ascii="Calibri" w:hAnsi="Calibri" w:cs="Calibri"/>
              </w:rPr>
            </w:pPr>
            <w:r w:rsidRPr="00373FB9">
              <w:rPr>
                <w:rFonts w:ascii="Calibri" w:hAnsi="Calibri" w:cs="Calibri"/>
              </w:rPr>
              <w:t>Tele. No:</w:t>
            </w:r>
          </w:p>
        </w:tc>
        <w:tc>
          <w:tcPr>
            <w:tcW w:w="4261" w:type="dxa"/>
          </w:tcPr>
          <w:p w14:paraId="3B14B427" w14:textId="77777777" w:rsidR="00874DEB" w:rsidRPr="00373FB9" w:rsidRDefault="00874DEB" w:rsidP="003A22C9">
            <w:pPr>
              <w:rPr>
                <w:rFonts w:ascii="Calibri" w:hAnsi="Calibri" w:cs="Calibri"/>
              </w:rPr>
            </w:pPr>
            <w:r w:rsidRPr="00373FB9">
              <w:rPr>
                <w:rFonts w:ascii="Calibri" w:hAnsi="Calibri" w:cs="Calibri"/>
              </w:rPr>
              <w:t>Email:</w:t>
            </w:r>
          </w:p>
        </w:tc>
      </w:tr>
    </w:tbl>
    <w:p w14:paraId="1BDC94B3" w14:textId="77777777" w:rsidR="00B51254" w:rsidRPr="001B2004" w:rsidRDefault="00B51254" w:rsidP="00B51254">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B51254" w:rsidRPr="00373FB9" w14:paraId="7F54E02F" w14:textId="77777777" w:rsidTr="00035A9E">
        <w:tc>
          <w:tcPr>
            <w:tcW w:w="8522" w:type="dxa"/>
            <w:gridSpan w:val="2"/>
            <w:shd w:val="clear" w:color="auto" w:fill="C2D69B" w:themeFill="accent3" w:themeFillTint="99"/>
          </w:tcPr>
          <w:p w14:paraId="784161E1" w14:textId="3027EC16" w:rsidR="00B51254" w:rsidRPr="00373FB9" w:rsidRDefault="002554B2" w:rsidP="001820D3">
            <w:pPr>
              <w:rPr>
                <w:rFonts w:ascii="Calibri" w:hAnsi="Calibri" w:cs="Calibri"/>
                <w:b/>
              </w:rPr>
            </w:pPr>
            <w:r>
              <w:rPr>
                <w:rFonts w:ascii="Calibri" w:hAnsi="Calibri" w:cs="Calibri"/>
                <w:b/>
              </w:rPr>
              <w:t>INSTALLER</w:t>
            </w:r>
            <w:r w:rsidR="00B51254">
              <w:rPr>
                <w:rFonts w:ascii="Calibri" w:hAnsi="Calibri" w:cs="Calibri"/>
                <w:b/>
              </w:rPr>
              <w:t xml:space="preserve"> INFORMATION</w:t>
            </w:r>
            <w:r w:rsidR="00B51254" w:rsidRPr="00373FB9">
              <w:rPr>
                <w:rFonts w:ascii="Calibri" w:hAnsi="Calibri" w:cs="Calibri"/>
                <w:b/>
              </w:rPr>
              <w:t>:</w:t>
            </w:r>
          </w:p>
        </w:tc>
      </w:tr>
      <w:tr w:rsidR="00B51254" w:rsidRPr="00373FB9" w14:paraId="2B02F733" w14:textId="77777777" w:rsidTr="001820D3">
        <w:trPr>
          <w:trHeight w:val="462"/>
        </w:trPr>
        <w:tc>
          <w:tcPr>
            <w:tcW w:w="8522" w:type="dxa"/>
            <w:gridSpan w:val="2"/>
          </w:tcPr>
          <w:p w14:paraId="76295731" w14:textId="77777777" w:rsidR="00B51254" w:rsidRPr="00373FB9" w:rsidRDefault="00B51254" w:rsidP="001820D3">
            <w:pPr>
              <w:rPr>
                <w:rFonts w:ascii="Calibri" w:hAnsi="Calibri" w:cs="Calibri"/>
              </w:rPr>
            </w:pPr>
            <w:r>
              <w:rPr>
                <w:rFonts w:ascii="Calibri" w:hAnsi="Calibri" w:cs="Calibri"/>
              </w:rPr>
              <w:t>Company:</w:t>
            </w:r>
          </w:p>
        </w:tc>
      </w:tr>
      <w:tr w:rsidR="00B51254" w:rsidRPr="00373FB9" w14:paraId="3AB61F68" w14:textId="77777777" w:rsidTr="001820D3">
        <w:tc>
          <w:tcPr>
            <w:tcW w:w="8522" w:type="dxa"/>
            <w:gridSpan w:val="2"/>
          </w:tcPr>
          <w:p w14:paraId="2BD237DF" w14:textId="77777777" w:rsidR="00B51254" w:rsidRPr="00373FB9" w:rsidRDefault="00B51254" w:rsidP="001820D3">
            <w:pPr>
              <w:rPr>
                <w:rFonts w:ascii="Calibri" w:hAnsi="Calibri" w:cs="Calibri"/>
              </w:rPr>
            </w:pPr>
            <w:r w:rsidRPr="00373FB9">
              <w:rPr>
                <w:rFonts w:ascii="Calibri" w:hAnsi="Calibri" w:cs="Calibri"/>
              </w:rPr>
              <w:t>Contact</w:t>
            </w:r>
            <w:r>
              <w:rPr>
                <w:rFonts w:ascii="Calibri" w:hAnsi="Calibri" w:cs="Calibri"/>
              </w:rPr>
              <w:t xml:space="preserve"> Person:</w:t>
            </w:r>
          </w:p>
        </w:tc>
      </w:tr>
      <w:tr w:rsidR="00B51254" w:rsidRPr="00373FB9" w14:paraId="22392310" w14:textId="77777777" w:rsidTr="001820D3">
        <w:tc>
          <w:tcPr>
            <w:tcW w:w="4261" w:type="dxa"/>
          </w:tcPr>
          <w:p w14:paraId="77DFB7DD" w14:textId="77777777" w:rsidR="00B51254" w:rsidRDefault="00B51254" w:rsidP="001820D3">
            <w:pPr>
              <w:rPr>
                <w:rFonts w:ascii="Calibri" w:hAnsi="Calibri" w:cs="Calibri"/>
              </w:rPr>
            </w:pPr>
            <w:r>
              <w:rPr>
                <w:rFonts w:ascii="Calibri" w:hAnsi="Calibri" w:cs="Calibri"/>
              </w:rPr>
              <w:t>Tel:</w:t>
            </w:r>
          </w:p>
        </w:tc>
        <w:tc>
          <w:tcPr>
            <w:tcW w:w="4261" w:type="dxa"/>
          </w:tcPr>
          <w:p w14:paraId="5C9D8661" w14:textId="77777777" w:rsidR="00B51254" w:rsidRDefault="00B51254" w:rsidP="001820D3">
            <w:pPr>
              <w:rPr>
                <w:rFonts w:ascii="Calibri" w:hAnsi="Calibri" w:cs="Calibri"/>
              </w:rPr>
            </w:pPr>
            <w:r>
              <w:rPr>
                <w:rFonts w:ascii="Calibri" w:hAnsi="Calibri" w:cs="Calibri"/>
              </w:rPr>
              <w:t>Email:</w:t>
            </w:r>
          </w:p>
        </w:tc>
      </w:tr>
      <w:tr w:rsidR="00B51254" w:rsidRPr="00373FB9" w14:paraId="5A2DFF56" w14:textId="77777777" w:rsidTr="001820D3">
        <w:tc>
          <w:tcPr>
            <w:tcW w:w="8522" w:type="dxa"/>
            <w:gridSpan w:val="2"/>
          </w:tcPr>
          <w:p w14:paraId="0502DEE7" w14:textId="77777777" w:rsidR="00B51254" w:rsidRDefault="00B51254" w:rsidP="001820D3">
            <w:pPr>
              <w:rPr>
                <w:rFonts w:ascii="Calibri" w:hAnsi="Calibri" w:cs="Calibri"/>
              </w:rPr>
            </w:pPr>
            <w:r>
              <w:rPr>
                <w:rFonts w:ascii="Calibri" w:hAnsi="Calibri" w:cs="Calibri"/>
              </w:rPr>
              <w:t>Installation Date:</w:t>
            </w:r>
          </w:p>
        </w:tc>
      </w:tr>
    </w:tbl>
    <w:p w14:paraId="55EA2864" w14:textId="131C777F" w:rsidR="002554B2" w:rsidRPr="001B2004" w:rsidRDefault="002554B2" w:rsidP="00B51254">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F87D27" w:rsidRPr="00373FB9" w14:paraId="2345F15A" w14:textId="77777777" w:rsidTr="00035A9E">
        <w:tc>
          <w:tcPr>
            <w:tcW w:w="8522" w:type="dxa"/>
            <w:gridSpan w:val="2"/>
            <w:shd w:val="clear" w:color="auto" w:fill="C2D69B" w:themeFill="accent3" w:themeFillTint="99"/>
          </w:tcPr>
          <w:p w14:paraId="49CEF2D0" w14:textId="77777777" w:rsidR="00F87D27" w:rsidRPr="00373FB9" w:rsidRDefault="00F87D27" w:rsidP="00B7696D">
            <w:pPr>
              <w:rPr>
                <w:rFonts w:ascii="Calibri" w:hAnsi="Calibri" w:cs="Calibri"/>
                <w:b/>
              </w:rPr>
            </w:pPr>
            <w:bookmarkStart w:id="2" w:name="_Hlk115167218"/>
            <w:r>
              <w:rPr>
                <w:rFonts w:ascii="Calibri" w:hAnsi="Calibri" w:cs="Calibri"/>
                <w:b/>
              </w:rPr>
              <w:t>SYSTEM DESIGNER</w:t>
            </w:r>
            <w:r w:rsidRPr="00373FB9">
              <w:rPr>
                <w:rFonts w:ascii="Calibri" w:hAnsi="Calibri" w:cs="Calibri"/>
                <w:b/>
              </w:rPr>
              <w:t>:</w:t>
            </w:r>
          </w:p>
        </w:tc>
      </w:tr>
      <w:tr w:rsidR="00F87D27" w:rsidRPr="00373FB9" w14:paraId="253885E3" w14:textId="77777777" w:rsidTr="00B7696D">
        <w:tc>
          <w:tcPr>
            <w:tcW w:w="4261" w:type="dxa"/>
          </w:tcPr>
          <w:p w14:paraId="4D48D0BA" w14:textId="77777777" w:rsidR="00F87D27" w:rsidRPr="00373FB9" w:rsidRDefault="00F87D27" w:rsidP="00B7696D">
            <w:pPr>
              <w:rPr>
                <w:rFonts w:ascii="Calibri" w:hAnsi="Calibri" w:cs="Calibri"/>
              </w:rPr>
            </w:pPr>
            <w:r>
              <w:rPr>
                <w:rFonts w:ascii="Calibri" w:hAnsi="Calibri" w:cs="Calibri"/>
              </w:rPr>
              <w:t>Name:</w:t>
            </w:r>
          </w:p>
        </w:tc>
        <w:tc>
          <w:tcPr>
            <w:tcW w:w="4261" w:type="dxa"/>
          </w:tcPr>
          <w:p w14:paraId="7D7C50E6" w14:textId="77777777" w:rsidR="00F87D27" w:rsidRPr="00373FB9" w:rsidRDefault="00F87D27" w:rsidP="00B7696D">
            <w:pPr>
              <w:rPr>
                <w:rFonts w:ascii="Calibri" w:hAnsi="Calibri" w:cs="Calibri"/>
              </w:rPr>
            </w:pPr>
            <w:r>
              <w:rPr>
                <w:rFonts w:ascii="Calibri" w:hAnsi="Calibri" w:cs="Calibri"/>
              </w:rPr>
              <w:t>Company:</w:t>
            </w:r>
          </w:p>
        </w:tc>
      </w:tr>
      <w:tr w:rsidR="00F87D27" w:rsidRPr="00373FB9" w14:paraId="4156711A" w14:textId="77777777" w:rsidTr="00B7696D">
        <w:tc>
          <w:tcPr>
            <w:tcW w:w="4261" w:type="dxa"/>
          </w:tcPr>
          <w:p w14:paraId="04751289" w14:textId="77777777" w:rsidR="00F87D27" w:rsidRPr="00373FB9" w:rsidRDefault="00F87D27" w:rsidP="00B7696D">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1A54C6AC" w14:textId="77777777" w:rsidR="00F87D27" w:rsidRPr="00373FB9" w:rsidRDefault="00F87D27" w:rsidP="00B7696D">
            <w:pPr>
              <w:rPr>
                <w:rFonts w:ascii="Calibri" w:hAnsi="Calibri" w:cs="Calibri"/>
              </w:rPr>
            </w:pPr>
            <w:r>
              <w:rPr>
                <w:rFonts w:ascii="Calibri" w:hAnsi="Calibri" w:cs="Calibri"/>
              </w:rPr>
              <w:t>Email:</w:t>
            </w:r>
          </w:p>
        </w:tc>
      </w:tr>
      <w:tr w:rsidR="00F87D27" w:rsidRPr="00373FB9" w14:paraId="6835AC24" w14:textId="77777777" w:rsidTr="00B7696D">
        <w:tc>
          <w:tcPr>
            <w:tcW w:w="4261" w:type="dxa"/>
          </w:tcPr>
          <w:p w14:paraId="2C3DCA43" w14:textId="77777777" w:rsidR="00F87D27" w:rsidRPr="00373FB9" w:rsidRDefault="00F87D27" w:rsidP="00B7696D">
            <w:pPr>
              <w:rPr>
                <w:rFonts w:ascii="Calibri" w:hAnsi="Calibri" w:cs="Calibri"/>
              </w:rPr>
            </w:pPr>
            <w:r>
              <w:rPr>
                <w:rFonts w:ascii="Calibri" w:hAnsi="Calibri" w:cs="Calibri"/>
              </w:rPr>
              <w:t>Standard designed to</w:t>
            </w:r>
          </w:p>
        </w:tc>
        <w:tc>
          <w:tcPr>
            <w:tcW w:w="4261" w:type="dxa"/>
          </w:tcPr>
          <w:p w14:paraId="598541AF" w14:textId="77777777" w:rsidR="00F87D27" w:rsidRDefault="00F87D27" w:rsidP="00B7696D">
            <w:pPr>
              <w:rPr>
                <w:rFonts w:ascii="Calibri" w:hAnsi="Calibri" w:cs="Calibri"/>
              </w:rPr>
            </w:pPr>
          </w:p>
        </w:tc>
      </w:tr>
      <w:bookmarkEnd w:id="2"/>
    </w:tbl>
    <w:p w14:paraId="5B7F8EF9" w14:textId="479CD7AC" w:rsidR="002554B2" w:rsidRPr="001B2004" w:rsidRDefault="002554B2" w:rsidP="00B51254">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F87D27" w:rsidRPr="00373FB9" w14:paraId="25B2166E" w14:textId="77777777" w:rsidTr="00035A9E">
        <w:tc>
          <w:tcPr>
            <w:tcW w:w="8522" w:type="dxa"/>
            <w:gridSpan w:val="2"/>
            <w:shd w:val="clear" w:color="auto" w:fill="C2D69B" w:themeFill="accent3" w:themeFillTint="99"/>
          </w:tcPr>
          <w:p w14:paraId="1EC5CF65" w14:textId="77777777" w:rsidR="00F87D27" w:rsidRPr="00373FB9" w:rsidRDefault="00F87D27" w:rsidP="00B7696D">
            <w:pPr>
              <w:rPr>
                <w:rFonts w:ascii="Calibri" w:hAnsi="Calibri" w:cs="Calibri"/>
                <w:b/>
              </w:rPr>
            </w:pPr>
            <w:bookmarkStart w:id="3" w:name="_Hlk75934412"/>
            <w:r>
              <w:rPr>
                <w:rFonts w:ascii="Calibri" w:hAnsi="Calibri" w:cs="Calibri"/>
                <w:b/>
              </w:rPr>
              <w:t>COMMISSIONER</w:t>
            </w:r>
            <w:r w:rsidRPr="00373FB9">
              <w:rPr>
                <w:rFonts w:ascii="Calibri" w:hAnsi="Calibri" w:cs="Calibri"/>
                <w:b/>
              </w:rPr>
              <w:t>:</w:t>
            </w:r>
          </w:p>
        </w:tc>
      </w:tr>
      <w:tr w:rsidR="00F87D27" w:rsidRPr="00373FB9" w14:paraId="04057555" w14:textId="77777777" w:rsidTr="00B7696D">
        <w:tc>
          <w:tcPr>
            <w:tcW w:w="4261" w:type="dxa"/>
          </w:tcPr>
          <w:p w14:paraId="3C135167" w14:textId="77777777" w:rsidR="00F87D27" w:rsidRPr="00373FB9" w:rsidRDefault="00F87D27" w:rsidP="00B7696D">
            <w:pPr>
              <w:rPr>
                <w:rFonts w:ascii="Calibri" w:hAnsi="Calibri" w:cs="Calibri"/>
              </w:rPr>
            </w:pPr>
            <w:r>
              <w:rPr>
                <w:rFonts w:ascii="Calibri" w:hAnsi="Calibri" w:cs="Calibri"/>
              </w:rPr>
              <w:t>Name:</w:t>
            </w:r>
          </w:p>
        </w:tc>
        <w:tc>
          <w:tcPr>
            <w:tcW w:w="4261" w:type="dxa"/>
          </w:tcPr>
          <w:p w14:paraId="4C26B548" w14:textId="77777777" w:rsidR="00F87D27" w:rsidRPr="00373FB9" w:rsidRDefault="00F87D27" w:rsidP="00B7696D">
            <w:pPr>
              <w:rPr>
                <w:rFonts w:ascii="Calibri" w:hAnsi="Calibri" w:cs="Calibri"/>
              </w:rPr>
            </w:pPr>
            <w:r>
              <w:rPr>
                <w:rFonts w:ascii="Calibri" w:hAnsi="Calibri" w:cs="Calibri"/>
              </w:rPr>
              <w:t>Company:</w:t>
            </w:r>
          </w:p>
        </w:tc>
      </w:tr>
      <w:tr w:rsidR="00F87D27" w:rsidRPr="00373FB9" w14:paraId="2258B8C9" w14:textId="77777777" w:rsidTr="00B7696D">
        <w:tc>
          <w:tcPr>
            <w:tcW w:w="4261" w:type="dxa"/>
          </w:tcPr>
          <w:p w14:paraId="6073001D" w14:textId="77777777" w:rsidR="00F87D27" w:rsidRPr="00373FB9" w:rsidRDefault="00F87D27" w:rsidP="00B7696D">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36D84841" w14:textId="77777777" w:rsidR="00F87D27" w:rsidRPr="00373FB9" w:rsidRDefault="00F87D27" w:rsidP="00B7696D">
            <w:pPr>
              <w:rPr>
                <w:rFonts w:ascii="Calibri" w:hAnsi="Calibri" w:cs="Calibri"/>
              </w:rPr>
            </w:pPr>
            <w:r>
              <w:rPr>
                <w:rFonts w:ascii="Calibri" w:hAnsi="Calibri" w:cs="Calibri"/>
              </w:rPr>
              <w:t>Email:</w:t>
            </w:r>
          </w:p>
        </w:tc>
      </w:tr>
      <w:bookmarkEnd w:id="3"/>
    </w:tbl>
    <w:p w14:paraId="670ACCEE" w14:textId="2464B26F" w:rsidR="002554B2" w:rsidRPr="001B2004" w:rsidRDefault="002554B2" w:rsidP="00B51254">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F87D27" w:rsidRPr="00373FB9" w14:paraId="5FA31711" w14:textId="77777777" w:rsidTr="00035A9E">
        <w:tc>
          <w:tcPr>
            <w:tcW w:w="8522" w:type="dxa"/>
            <w:gridSpan w:val="2"/>
            <w:shd w:val="clear" w:color="auto" w:fill="C2D69B" w:themeFill="accent3" w:themeFillTint="99"/>
          </w:tcPr>
          <w:p w14:paraId="297DF169" w14:textId="77777777" w:rsidR="00F87D27" w:rsidRPr="00373FB9" w:rsidRDefault="00F87D27" w:rsidP="00B7696D">
            <w:pPr>
              <w:rPr>
                <w:rFonts w:ascii="Calibri" w:hAnsi="Calibri" w:cs="Calibri"/>
                <w:b/>
              </w:rPr>
            </w:pPr>
            <w:bookmarkStart w:id="4" w:name="_Hlk115167284"/>
            <w:r>
              <w:rPr>
                <w:rFonts w:ascii="Calibri" w:hAnsi="Calibri" w:cs="Calibri"/>
                <w:b/>
              </w:rPr>
              <w:t>INSTALLER</w:t>
            </w:r>
            <w:r w:rsidRPr="00373FB9">
              <w:rPr>
                <w:rFonts w:ascii="Calibri" w:hAnsi="Calibri" w:cs="Calibri"/>
                <w:b/>
              </w:rPr>
              <w:t>:</w:t>
            </w:r>
          </w:p>
        </w:tc>
      </w:tr>
      <w:tr w:rsidR="00F87D27" w:rsidRPr="00373FB9" w14:paraId="40FFFA48" w14:textId="77777777" w:rsidTr="00B7696D">
        <w:tc>
          <w:tcPr>
            <w:tcW w:w="4261" w:type="dxa"/>
          </w:tcPr>
          <w:p w14:paraId="0EB8E3C9" w14:textId="77777777" w:rsidR="00F87D27" w:rsidRPr="00373FB9" w:rsidRDefault="00F87D27" w:rsidP="00B7696D">
            <w:pPr>
              <w:rPr>
                <w:rFonts w:ascii="Calibri" w:hAnsi="Calibri" w:cs="Calibri"/>
              </w:rPr>
            </w:pPr>
            <w:r>
              <w:rPr>
                <w:rFonts w:ascii="Calibri" w:hAnsi="Calibri" w:cs="Calibri"/>
              </w:rPr>
              <w:t>Name:</w:t>
            </w:r>
          </w:p>
        </w:tc>
        <w:tc>
          <w:tcPr>
            <w:tcW w:w="4261" w:type="dxa"/>
          </w:tcPr>
          <w:p w14:paraId="66074C1E" w14:textId="77777777" w:rsidR="00F87D27" w:rsidRPr="00373FB9" w:rsidRDefault="00F87D27" w:rsidP="00B7696D">
            <w:pPr>
              <w:rPr>
                <w:rFonts w:ascii="Calibri" w:hAnsi="Calibri" w:cs="Calibri"/>
              </w:rPr>
            </w:pPr>
            <w:r>
              <w:rPr>
                <w:rFonts w:ascii="Calibri" w:hAnsi="Calibri" w:cs="Calibri"/>
              </w:rPr>
              <w:t>Company:</w:t>
            </w:r>
          </w:p>
        </w:tc>
      </w:tr>
      <w:tr w:rsidR="00F87D27" w:rsidRPr="00373FB9" w14:paraId="1A36DA4D" w14:textId="77777777" w:rsidTr="00B7696D">
        <w:tc>
          <w:tcPr>
            <w:tcW w:w="4261" w:type="dxa"/>
          </w:tcPr>
          <w:p w14:paraId="37317EC3" w14:textId="77777777" w:rsidR="00F87D27" w:rsidRPr="00373FB9" w:rsidRDefault="00F87D27" w:rsidP="00B7696D">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00D8DA2E" w14:textId="77777777" w:rsidR="00F87D27" w:rsidRPr="00373FB9" w:rsidRDefault="00F87D27" w:rsidP="00B7696D">
            <w:pPr>
              <w:rPr>
                <w:rFonts w:ascii="Calibri" w:hAnsi="Calibri" w:cs="Calibri"/>
              </w:rPr>
            </w:pPr>
            <w:r>
              <w:rPr>
                <w:rFonts w:ascii="Calibri" w:hAnsi="Calibri" w:cs="Calibri"/>
              </w:rPr>
              <w:t>Email:</w:t>
            </w:r>
          </w:p>
        </w:tc>
      </w:tr>
      <w:tr w:rsidR="00F87D27" w:rsidRPr="00373FB9" w14:paraId="5395463E" w14:textId="77777777" w:rsidTr="00B7696D">
        <w:tc>
          <w:tcPr>
            <w:tcW w:w="4261" w:type="dxa"/>
          </w:tcPr>
          <w:p w14:paraId="4561694E" w14:textId="77777777" w:rsidR="00F87D27" w:rsidRPr="00373FB9" w:rsidRDefault="00F87D27" w:rsidP="00B7696D">
            <w:pPr>
              <w:rPr>
                <w:rFonts w:ascii="Calibri" w:hAnsi="Calibri" w:cs="Calibri"/>
              </w:rPr>
            </w:pPr>
            <w:r>
              <w:rPr>
                <w:rFonts w:ascii="Calibri" w:hAnsi="Calibri" w:cs="Calibri"/>
              </w:rPr>
              <w:t xml:space="preserve">System installation date </w:t>
            </w:r>
          </w:p>
        </w:tc>
        <w:tc>
          <w:tcPr>
            <w:tcW w:w="4261" w:type="dxa"/>
          </w:tcPr>
          <w:p w14:paraId="4511B68E" w14:textId="77777777" w:rsidR="00F87D27" w:rsidRDefault="00F87D27" w:rsidP="00B7696D">
            <w:pPr>
              <w:rPr>
                <w:rFonts w:ascii="Calibri" w:hAnsi="Calibri" w:cs="Calibri"/>
              </w:rPr>
            </w:pPr>
          </w:p>
        </w:tc>
      </w:tr>
      <w:bookmarkEnd w:id="4"/>
    </w:tbl>
    <w:p w14:paraId="461E1C59" w14:textId="0C325BE0" w:rsidR="002554B2" w:rsidRPr="001B2004" w:rsidRDefault="002554B2" w:rsidP="00B51254">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F87D27" w:rsidRPr="00373FB9" w14:paraId="5307691A" w14:textId="77777777" w:rsidTr="00035A9E">
        <w:tc>
          <w:tcPr>
            <w:tcW w:w="8522" w:type="dxa"/>
            <w:gridSpan w:val="2"/>
            <w:shd w:val="clear" w:color="auto" w:fill="C2D69B" w:themeFill="accent3" w:themeFillTint="99"/>
          </w:tcPr>
          <w:p w14:paraId="6B37B429" w14:textId="77777777" w:rsidR="00F87D27" w:rsidRPr="00373FB9" w:rsidRDefault="00F87D27" w:rsidP="00B7696D">
            <w:pPr>
              <w:rPr>
                <w:rFonts w:ascii="Calibri" w:hAnsi="Calibri" w:cs="Calibri"/>
                <w:b/>
              </w:rPr>
            </w:pPr>
            <w:bookmarkStart w:id="5" w:name="_Hlk115167302"/>
            <w:r>
              <w:rPr>
                <w:rFonts w:ascii="Calibri" w:hAnsi="Calibri" w:cs="Calibri"/>
                <w:b/>
              </w:rPr>
              <w:t>SYSTEM VERIFICATION DONE BY</w:t>
            </w:r>
            <w:r w:rsidRPr="00373FB9">
              <w:rPr>
                <w:rFonts w:ascii="Calibri" w:hAnsi="Calibri" w:cs="Calibri"/>
                <w:b/>
              </w:rPr>
              <w:t>:</w:t>
            </w:r>
          </w:p>
        </w:tc>
      </w:tr>
      <w:tr w:rsidR="00F87D27" w:rsidRPr="00373FB9" w14:paraId="03BFAA83" w14:textId="77777777" w:rsidTr="00B7696D">
        <w:tc>
          <w:tcPr>
            <w:tcW w:w="4261" w:type="dxa"/>
          </w:tcPr>
          <w:p w14:paraId="5E57ECF9" w14:textId="77777777" w:rsidR="00F87D27" w:rsidRPr="00373FB9" w:rsidRDefault="00F87D27" w:rsidP="00B7696D">
            <w:pPr>
              <w:rPr>
                <w:rFonts w:ascii="Calibri" w:hAnsi="Calibri" w:cs="Calibri"/>
              </w:rPr>
            </w:pPr>
            <w:r>
              <w:rPr>
                <w:rFonts w:ascii="Calibri" w:hAnsi="Calibri" w:cs="Calibri"/>
              </w:rPr>
              <w:t>Name:</w:t>
            </w:r>
          </w:p>
        </w:tc>
        <w:tc>
          <w:tcPr>
            <w:tcW w:w="4261" w:type="dxa"/>
          </w:tcPr>
          <w:p w14:paraId="6E2B0730" w14:textId="77777777" w:rsidR="00F87D27" w:rsidRPr="00373FB9" w:rsidRDefault="00F87D27" w:rsidP="00B7696D">
            <w:pPr>
              <w:rPr>
                <w:rFonts w:ascii="Calibri" w:hAnsi="Calibri" w:cs="Calibri"/>
              </w:rPr>
            </w:pPr>
            <w:r>
              <w:rPr>
                <w:rFonts w:ascii="Calibri" w:hAnsi="Calibri" w:cs="Calibri"/>
              </w:rPr>
              <w:t>Company:</w:t>
            </w:r>
          </w:p>
        </w:tc>
      </w:tr>
      <w:tr w:rsidR="00F87D27" w:rsidRPr="00373FB9" w14:paraId="2F9AA3A0" w14:textId="77777777" w:rsidTr="00B7696D">
        <w:tc>
          <w:tcPr>
            <w:tcW w:w="4261" w:type="dxa"/>
          </w:tcPr>
          <w:p w14:paraId="6AFD109F" w14:textId="77777777" w:rsidR="00F87D27" w:rsidRPr="00373FB9" w:rsidRDefault="00F87D27" w:rsidP="00B7696D">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097383F9" w14:textId="77777777" w:rsidR="00F87D27" w:rsidRPr="00373FB9" w:rsidRDefault="00F87D27" w:rsidP="00B7696D">
            <w:pPr>
              <w:rPr>
                <w:rFonts w:ascii="Calibri" w:hAnsi="Calibri" w:cs="Calibri"/>
              </w:rPr>
            </w:pPr>
            <w:r>
              <w:rPr>
                <w:rFonts w:ascii="Calibri" w:hAnsi="Calibri" w:cs="Calibri"/>
              </w:rPr>
              <w:t>Email:</w:t>
            </w:r>
          </w:p>
        </w:tc>
      </w:tr>
      <w:bookmarkEnd w:id="5"/>
    </w:tbl>
    <w:p w14:paraId="02FB562D" w14:textId="7F25BFDB" w:rsidR="002554B2" w:rsidRPr="001B2004" w:rsidRDefault="002554B2" w:rsidP="00B51254">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F87D27" w:rsidRPr="00373FB9" w14:paraId="4A5FE3CD" w14:textId="77777777" w:rsidTr="00035A9E">
        <w:tc>
          <w:tcPr>
            <w:tcW w:w="8522" w:type="dxa"/>
            <w:gridSpan w:val="2"/>
            <w:shd w:val="clear" w:color="auto" w:fill="C2D69B" w:themeFill="accent3" w:themeFillTint="99"/>
          </w:tcPr>
          <w:p w14:paraId="52F98B3F" w14:textId="77777777" w:rsidR="00F87D27" w:rsidRPr="00373FB9" w:rsidRDefault="00F87D27" w:rsidP="00B7696D">
            <w:pPr>
              <w:rPr>
                <w:rFonts w:ascii="Calibri" w:hAnsi="Calibri" w:cs="Calibri"/>
                <w:b/>
              </w:rPr>
            </w:pPr>
            <w:r>
              <w:rPr>
                <w:rFonts w:ascii="Calibri" w:hAnsi="Calibri" w:cs="Calibri"/>
                <w:b/>
              </w:rPr>
              <w:t>SYSTEM ACCEPTANCE BY</w:t>
            </w:r>
            <w:r w:rsidRPr="00373FB9">
              <w:rPr>
                <w:rFonts w:ascii="Calibri" w:hAnsi="Calibri" w:cs="Calibri"/>
                <w:b/>
              </w:rPr>
              <w:t>:</w:t>
            </w:r>
          </w:p>
        </w:tc>
      </w:tr>
      <w:tr w:rsidR="00F87D27" w:rsidRPr="00373FB9" w14:paraId="17B082CC" w14:textId="77777777" w:rsidTr="00B7696D">
        <w:tc>
          <w:tcPr>
            <w:tcW w:w="4261" w:type="dxa"/>
          </w:tcPr>
          <w:p w14:paraId="5BB3093C" w14:textId="77777777" w:rsidR="00F87D27" w:rsidRPr="00373FB9" w:rsidRDefault="00F87D27" w:rsidP="00B7696D">
            <w:pPr>
              <w:rPr>
                <w:rFonts w:ascii="Calibri" w:hAnsi="Calibri" w:cs="Calibri"/>
              </w:rPr>
            </w:pPr>
            <w:r>
              <w:rPr>
                <w:rFonts w:ascii="Calibri" w:hAnsi="Calibri" w:cs="Calibri"/>
              </w:rPr>
              <w:t>Name:</w:t>
            </w:r>
          </w:p>
        </w:tc>
        <w:tc>
          <w:tcPr>
            <w:tcW w:w="4261" w:type="dxa"/>
          </w:tcPr>
          <w:p w14:paraId="7E7633DC" w14:textId="77777777" w:rsidR="00F87D27" w:rsidRPr="00373FB9" w:rsidRDefault="00F87D27" w:rsidP="00B7696D">
            <w:pPr>
              <w:rPr>
                <w:rFonts w:ascii="Calibri" w:hAnsi="Calibri" w:cs="Calibri"/>
              </w:rPr>
            </w:pPr>
            <w:r>
              <w:rPr>
                <w:rFonts w:ascii="Calibri" w:hAnsi="Calibri" w:cs="Calibri"/>
              </w:rPr>
              <w:t>Company:</w:t>
            </w:r>
          </w:p>
        </w:tc>
      </w:tr>
      <w:tr w:rsidR="00F87D27" w:rsidRPr="00373FB9" w14:paraId="18EC112A" w14:textId="77777777" w:rsidTr="00B7696D">
        <w:tc>
          <w:tcPr>
            <w:tcW w:w="4261" w:type="dxa"/>
          </w:tcPr>
          <w:p w14:paraId="699699F5" w14:textId="77777777" w:rsidR="00F87D27" w:rsidRPr="00373FB9" w:rsidRDefault="00F87D27" w:rsidP="00B7696D">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519D41A4" w14:textId="77777777" w:rsidR="00F87D27" w:rsidRPr="00373FB9" w:rsidRDefault="00F87D27" w:rsidP="00B7696D">
            <w:pPr>
              <w:rPr>
                <w:rFonts w:ascii="Calibri" w:hAnsi="Calibri" w:cs="Calibri"/>
              </w:rPr>
            </w:pPr>
            <w:r>
              <w:rPr>
                <w:rFonts w:ascii="Calibri" w:hAnsi="Calibri" w:cs="Calibri"/>
              </w:rPr>
              <w:t>Email:</w:t>
            </w:r>
          </w:p>
        </w:tc>
      </w:tr>
    </w:tbl>
    <w:p w14:paraId="663E27A6" w14:textId="7983FC38" w:rsidR="002554B2" w:rsidRDefault="002554B2" w:rsidP="00B51254">
      <w:pPr>
        <w:rPr>
          <w:rFonts w:ascii="Calibri" w:hAnsi="Calibri" w:cs="Calibri"/>
        </w:rPr>
      </w:pPr>
    </w:p>
    <w:p w14:paraId="576FE648" w14:textId="7AE22E65" w:rsidR="002554B2" w:rsidRDefault="002554B2" w:rsidP="00B51254">
      <w:pPr>
        <w:rPr>
          <w:rFonts w:ascii="Calibri" w:hAnsi="Calibri" w:cs="Calibri"/>
        </w:rPr>
      </w:pPr>
    </w:p>
    <w:p w14:paraId="521ADB84" w14:textId="1346C124" w:rsidR="002554B2" w:rsidRDefault="002554B2" w:rsidP="00B51254">
      <w:pPr>
        <w:rPr>
          <w:rFonts w:ascii="Calibri" w:hAnsi="Calibri" w:cs="Calibri"/>
        </w:rPr>
      </w:pPr>
    </w:p>
    <w:p w14:paraId="1C6C412C" w14:textId="000CE637" w:rsidR="00537D69" w:rsidRDefault="00537D69" w:rsidP="00B51254">
      <w:pPr>
        <w:rPr>
          <w:rFonts w:ascii="Calibri" w:hAnsi="Calibri" w:cs="Calibri"/>
        </w:rPr>
      </w:pPr>
    </w:p>
    <w:p w14:paraId="09E88C6C" w14:textId="77777777" w:rsidR="00537D69" w:rsidRDefault="00537D69" w:rsidP="00B51254">
      <w:pPr>
        <w:rPr>
          <w:rFonts w:ascii="Calibri" w:hAnsi="Calibri" w:cs="Calibri"/>
        </w:rPr>
      </w:pPr>
    </w:p>
    <w:p w14:paraId="7E8B2396" w14:textId="3AE12B1A" w:rsidR="002554B2" w:rsidRDefault="002554B2" w:rsidP="00B51254">
      <w:pPr>
        <w:rPr>
          <w:rFonts w:ascii="Calibri" w:hAnsi="Calibri" w:cs="Calibri"/>
        </w:rPr>
      </w:pPr>
    </w:p>
    <w:p w14:paraId="395B3A0C" w14:textId="6CDD0CD0" w:rsidR="002554B2" w:rsidRPr="001B2004" w:rsidRDefault="001B2004" w:rsidP="00B51254">
      <w:pPr>
        <w:rPr>
          <w:rFonts w:ascii="Calibri" w:hAnsi="Calibri" w:cs="Calibri"/>
          <w:b/>
          <w:bCs/>
          <w:sz w:val="28"/>
          <w:szCs w:val="28"/>
        </w:rPr>
      </w:pPr>
      <w:r w:rsidRPr="001B2004">
        <w:rPr>
          <w:rFonts w:ascii="Calibri" w:hAnsi="Calibri" w:cs="Calibri"/>
          <w:b/>
          <w:bCs/>
          <w:sz w:val="28"/>
          <w:szCs w:val="28"/>
        </w:rPr>
        <w:t>System information</w:t>
      </w:r>
    </w:p>
    <w:p w14:paraId="7F77AC2E" w14:textId="77777777" w:rsidR="001B2004" w:rsidRDefault="001B2004" w:rsidP="00B51254">
      <w:pPr>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1E0" w:firstRow="1" w:lastRow="1" w:firstColumn="1" w:lastColumn="1" w:noHBand="0" w:noVBand="0"/>
      </w:tblPr>
      <w:tblGrid>
        <w:gridCol w:w="2802"/>
        <w:gridCol w:w="4536"/>
        <w:gridCol w:w="1184"/>
        <w:gridCol w:w="6"/>
      </w:tblGrid>
      <w:tr w:rsidR="00F87D27" w:rsidRPr="00980B7D" w14:paraId="5AEF52F5" w14:textId="77777777" w:rsidTr="00035A9E">
        <w:trPr>
          <w:gridAfter w:val="1"/>
          <w:wAfter w:w="6" w:type="dxa"/>
        </w:trPr>
        <w:tc>
          <w:tcPr>
            <w:tcW w:w="8522" w:type="dxa"/>
            <w:gridSpan w:val="3"/>
            <w:tcBorders>
              <w:bottom w:val="single" w:sz="4" w:space="0" w:color="auto"/>
            </w:tcBorders>
            <w:shd w:val="clear" w:color="auto" w:fill="C2D69B" w:themeFill="accent3" w:themeFillTint="99"/>
          </w:tcPr>
          <w:p w14:paraId="01DB739F" w14:textId="77777777" w:rsidR="00F87D27" w:rsidRPr="00980B7D" w:rsidRDefault="00F87D27" w:rsidP="00B7696D">
            <w:pPr>
              <w:rPr>
                <w:rFonts w:asciiTheme="minorHAnsi" w:hAnsiTheme="minorHAnsi" w:cstheme="minorHAnsi"/>
                <w:b/>
              </w:rPr>
            </w:pPr>
            <w:r w:rsidRPr="00980B7D">
              <w:rPr>
                <w:rFonts w:asciiTheme="minorHAnsi" w:hAnsiTheme="minorHAnsi" w:cstheme="minorHAnsi"/>
                <w:b/>
              </w:rPr>
              <w:t xml:space="preserve">AREAS COVERED BY </w:t>
            </w:r>
            <w:r>
              <w:rPr>
                <w:rFonts w:asciiTheme="minorHAnsi" w:hAnsiTheme="minorHAnsi" w:cstheme="minorHAnsi"/>
                <w:b/>
              </w:rPr>
              <w:t>GAS SUPPRESSION SYSTEM</w:t>
            </w:r>
            <w:r w:rsidRPr="00980B7D">
              <w:rPr>
                <w:rFonts w:asciiTheme="minorHAnsi" w:hAnsiTheme="minorHAnsi" w:cstheme="minorHAnsi"/>
                <w:b/>
              </w:rPr>
              <w:t>:</w:t>
            </w:r>
          </w:p>
        </w:tc>
      </w:tr>
      <w:tr w:rsidR="00F87D27" w:rsidRPr="00980B7D" w14:paraId="1C5329E3" w14:textId="77777777" w:rsidTr="00B7696D">
        <w:trPr>
          <w:gridAfter w:val="1"/>
          <w:wAfter w:w="6" w:type="dxa"/>
        </w:trPr>
        <w:tc>
          <w:tcPr>
            <w:tcW w:w="8522" w:type="dxa"/>
            <w:gridSpan w:val="3"/>
            <w:shd w:val="clear" w:color="auto" w:fill="auto"/>
          </w:tcPr>
          <w:p w14:paraId="2A4E63B0" w14:textId="77777777" w:rsidR="00F87D27" w:rsidRPr="00980B7D" w:rsidRDefault="00F87D27" w:rsidP="00B7696D">
            <w:pPr>
              <w:rPr>
                <w:rFonts w:asciiTheme="minorHAnsi" w:hAnsiTheme="minorHAnsi" w:cstheme="minorHAnsi"/>
                <w:b/>
              </w:rPr>
            </w:pPr>
            <w:r>
              <w:rPr>
                <w:rFonts w:asciiTheme="minorHAnsi" w:hAnsiTheme="minorHAnsi" w:cstheme="minorHAnsi"/>
                <w:b/>
              </w:rPr>
              <w:t>Room usage:</w:t>
            </w:r>
          </w:p>
        </w:tc>
      </w:tr>
      <w:tr w:rsidR="00F87D27" w:rsidRPr="00980B7D" w14:paraId="2453B62E" w14:textId="77777777" w:rsidTr="00B7696D">
        <w:trPr>
          <w:gridAfter w:val="1"/>
          <w:wAfter w:w="6" w:type="dxa"/>
        </w:trPr>
        <w:tc>
          <w:tcPr>
            <w:tcW w:w="8522" w:type="dxa"/>
            <w:gridSpan w:val="3"/>
            <w:shd w:val="clear" w:color="auto" w:fill="auto"/>
          </w:tcPr>
          <w:p w14:paraId="3D7A9FDD" w14:textId="77777777" w:rsidR="00F87D27" w:rsidRPr="00980B7D" w:rsidRDefault="00F87D27" w:rsidP="00B7696D">
            <w:pPr>
              <w:rPr>
                <w:rFonts w:asciiTheme="minorHAnsi" w:hAnsiTheme="minorHAnsi" w:cstheme="minorHAnsi"/>
                <w:b/>
              </w:rPr>
            </w:pPr>
          </w:p>
        </w:tc>
      </w:tr>
      <w:tr w:rsidR="00F87D27" w:rsidRPr="00980B7D" w14:paraId="7B71CC36" w14:textId="77777777" w:rsidTr="00B7696D">
        <w:trPr>
          <w:gridAfter w:val="1"/>
          <w:wAfter w:w="6" w:type="dxa"/>
        </w:trPr>
        <w:tc>
          <w:tcPr>
            <w:tcW w:w="8522" w:type="dxa"/>
            <w:gridSpan w:val="3"/>
            <w:shd w:val="clear" w:color="auto" w:fill="auto"/>
          </w:tcPr>
          <w:p w14:paraId="3A80D4D5" w14:textId="77777777" w:rsidR="00F87D27" w:rsidRPr="00980B7D" w:rsidRDefault="00F87D27" w:rsidP="00B7696D">
            <w:pPr>
              <w:rPr>
                <w:rFonts w:asciiTheme="minorHAnsi" w:hAnsiTheme="minorHAnsi" w:cstheme="minorHAnsi"/>
                <w:b/>
              </w:rPr>
            </w:pPr>
          </w:p>
        </w:tc>
      </w:tr>
      <w:tr w:rsidR="00B51254" w:rsidRPr="00056BC1" w14:paraId="79E32172" w14:textId="77777777" w:rsidTr="00035A9E">
        <w:tblPrEx>
          <w:shd w:val="clear" w:color="auto" w:fill="auto"/>
        </w:tblPrEx>
        <w:tc>
          <w:tcPr>
            <w:tcW w:w="8528" w:type="dxa"/>
            <w:gridSpan w:val="4"/>
            <w:shd w:val="clear" w:color="auto" w:fill="C2D69B" w:themeFill="accent3" w:themeFillTint="99"/>
          </w:tcPr>
          <w:p w14:paraId="01822C1E" w14:textId="45F143E8" w:rsidR="00B51254" w:rsidRPr="00987111" w:rsidRDefault="00AA7AE6" w:rsidP="00B51254">
            <w:pPr>
              <w:rPr>
                <w:rFonts w:asciiTheme="minorHAnsi" w:hAnsiTheme="minorHAnsi" w:cs="Segoe UI Semibold"/>
                <w:b/>
              </w:rPr>
            </w:pPr>
            <w:r>
              <w:rPr>
                <w:rFonts w:asciiTheme="minorHAnsi" w:hAnsiTheme="minorHAnsi" w:cs="Segoe UI Semibold"/>
                <w:b/>
              </w:rPr>
              <w:t>STANDARD/</w:t>
            </w:r>
            <w:r w:rsidR="001B2004">
              <w:rPr>
                <w:rFonts w:asciiTheme="minorHAnsi" w:hAnsiTheme="minorHAnsi" w:cs="Segoe UI Semibold"/>
                <w:b/>
              </w:rPr>
              <w:t>CATEGORY</w:t>
            </w:r>
          </w:p>
        </w:tc>
      </w:tr>
      <w:tr w:rsidR="00AA7AE6" w:rsidRPr="00056BC1" w14:paraId="2759DA0E" w14:textId="77777777" w:rsidTr="001820D3">
        <w:tblPrEx>
          <w:shd w:val="clear" w:color="auto" w:fill="auto"/>
        </w:tblPrEx>
        <w:trPr>
          <w:trHeight w:val="278"/>
        </w:trPr>
        <w:tc>
          <w:tcPr>
            <w:tcW w:w="2802" w:type="dxa"/>
            <w:shd w:val="clear" w:color="auto" w:fill="auto"/>
          </w:tcPr>
          <w:p w14:paraId="658CB349" w14:textId="1E30EFD1" w:rsidR="00AA7AE6" w:rsidRPr="00987111" w:rsidRDefault="00AA7AE6" w:rsidP="001820D3">
            <w:pPr>
              <w:rPr>
                <w:rFonts w:asciiTheme="minorHAnsi" w:hAnsiTheme="minorHAnsi"/>
              </w:rPr>
            </w:pPr>
            <w:r>
              <w:rPr>
                <w:rFonts w:asciiTheme="minorHAnsi" w:hAnsiTheme="minorHAnsi"/>
              </w:rPr>
              <w:t>SANS Standard used</w:t>
            </w:r>
          </w:p>
        </w:tc>
        <w:tc>
          <w:tcPr>
            <w:tcW w:w="5726" w:type="dxa"/>
            <w:gridSpan w:val="3"/>
            <w:shd w:val="clear" w:color="auto" w:fill="auto"/>
          </w:tcPr>
          <w:p w14:paraId="61C6EC08" w14:textId="77777777" w:rsidR="00AA7AE6" w:rsidRDefault="00AA7AE6" w:rsidP="001820D3"/>
        </w:tc>
      </w:tr>
      <w:tr w:rsidR="00B51254" w:rsidRPr="00056BC1" w14:paraId="75C83484" w14:textId="77777777" w:rsidTr="001820D3">
        <w:tblPrEx>
          <w:shd w:val="clear" w:color="auto" w:fill="auto"/>
        </w:tblPrEx>
        <w:trPr>
          <w:trHeight w:val="278"/>
        </w:trPr>
        <w:tc>
          <w:tcPr>
            <w:tcW w:w="2802" w:type="dxa"/>
            <w:shd w:val="clear" w:color="auto" w:fill="auto"/>
          </w:tcPr>
          <w:p w14:paraId="198710DC" w14:textId="77777777" w:rsidR="00B51254" w:rsidRPr="00987111" w:rsidRDefault="00B51254" w:rsidP="001820D3">
            <w:pPr>
              <w:rPr>
                <w:rFonts w:asciiTheme="minorHAnsi" w:hAnsiTheme="minorHAnsi"/>
              </w:rPr>
            </w:pPr>
            <w:r w:rsidRPr="00987111">
              <w:rPr>
                <w:rFonts w:asciiTheme="minorHAnsi" w:hAnsiTheme="minorHAnsi"/>
              </w:rPr>
              <w:t>Building occupancy (SANS 10400):</w:t>
            </w:r>
          </w:p>
        </w:tc>
        <w:tc>
          <w:tcPr>
            <w:tcW w:w="5726" w:type="dxa"/>
            <w:gridSpan w:val="3"/>
            <w:shd w:val="clear" w:color="auto" w:fill="auto"/>
          </w:tcPr>
          <w:p w14:paraId="6D9E87AF" w14:textId="77777777" w:rsidR="00B51254" w:rsidRPr="00056BC1" w:rsidRDefault="00B51254" w:rsidP="001820D3">
            <w:r>
              <w:t>:</w:t>
            </w:r>
          </w:p>
        </w:tc>
      </w:tr>
      <w:tr w:rsidR="00B51254" w:rsidRPr="00056BC1" w14:paraId="2DB6C324" w14:textId="77777777" w:rsidTr="001820D3">
        <w:tblPrEx>
          <w:shd w:val="clear" w:color="auto" w:fill="auto"/>
        </w:tblPrEx>
        <w:trPr>
          <w:trHeight w:val="277"/>
        </w:trPr>
        <w:tc>
          <w:tcPr>
            <w:tcW w:w="2802" w:type="dxa"/>
            <w:shd w:val="clear" w:color="auto" w:fill="auto"/>
          </w:tcPr>
          <w:p w14:paraId="1C93942E" w14:textId="77777777" w:rsidR="00B51254" w:rsidRPr="00987111" w:rsidRDefault="00B51254" w:rsidP="001820D3">
            <w:pPr>
              <w:rPr>
                <w:rFonts w:asciiTheme="minorHAnsi" w:hAnsiTheme="minorHAnsi"/>
              </w:rPr>
            </w:pPr>
            <w:r w:rsidRPr="00987111">
              <w:rPr>
                <w:rFonts w:asciiTheme="minorHAnsi" w:hAnsiTheme="minorHAnsi"/>
              </w:rPr>
              <w:t>System category (SANS 246) if applicable</w:t>
            </w:r>
          </w:p>
        </w:tc>
        <w:tc>
          <w:tcPr>
            <w:tcW w:w="5726" w:type="dxa"/>
            <w:gridSpan w:val="3"/>
            <w:shd w:val="clear" w:color="auto" w:fill="auto"/>
          </w:tcPr>
          <w:p w14:paraId="64A875A9" w14:textId="77777777" w:rsidR="00B51254" w:rsidRPr="00056BC1" w:rsidRDefault="00B51254" w:rsidP="001820D3"/>
        </w:tc>
      </w:tr>
      <w:tr w:rsidR="00B51254" w:rsidRPr="00056BC1" w14:paraId="72670D7A" w14:textId="77777777" w:rsidTr="001820D3">
        <w:tblPrEx>
          <w:shd w:val="clear" w:color="auto" w:fill="auto"/>
        </w:tblPrEx>
        <w:tc>
          <w:tcPr>
            <w:tcW w:w="8528" w:type="dxa"/>
            <w:gridSpan w:val="4"/>
            <w:shd w:val="clear" w:color="auto" w:fill="auto"/>
          </w:tcPr>
          <w:p w14:paraId="57690163" w14:textId="77777777" w:rsidR="00B51254" w:rsidRPr="00987111" w:rsidRDefault="00B51254" w:rsidP="001820D3">
            <w:pPr>
              <w:rPr>
                <w:rFonts w:asciiTheme="minorHAnsi" w:hAnsiTheme="minorHAnsi"/>
              </w:rPr>
            </w:pPr>
          </w:p>
        </w:tc>
      </w:tr>
      <w:tr w:rsidR="00B51254" w:rsidRPr="00056BC1" w14:paraId="315D69B5" w14:textId="77777777" w:rsidTr="00035A9E">
        <w:tblPrEx>
          <w:shd w:val="clear" w:color="auto" w:fill="auto"/>
        </w:tblPrEx>
        <w:tc>
          <w:tcPr>
            <w:tcW w:w="8528" w:type="dxa"/>
            <w:gridSpan w:val="4"/>
            <w:shd w:val="clear" w:color="auto" w:fill="C2D69B" w:themeFill="accent3" w:themeFillTint="99"/>
          </w:tcPr>
          <w:p w14:paraId="767CEB57" w14:textId="13923D5E" w:rsidR="00B51254" w:rsidRPr="00987111" w:rsidRDefault="00B51254" w:rsidP="002B0829">
            <w:pPr>
              <w:rPr>
                <w:rFonts w:asciiTheme="minorHAnsi" w:hAnsiTheme="minorHAnsi" w:cs="Segoe UI Semibold"/>
                <w:b/>
              </w:rPr>
            </w:pPr>
            <w:r w:rsidRPr="00987111">
              <w:rPr>
                <w:rFonts w:asciiTheme="minorHAnsi" w:hAnsiTheme="minorHAnsi" w:cs="Segoe UI Semibold"/>
                <w:b/>
              </w:rPr>
              <w:t>FIRE DETECTION</w:t>
            </w:r>
            <w:r w:rsidR="001B2004">
              <w:rPr>
                <w:rFonts w:asciiTheme="minorHAnsi" w:hAnsiTheme="minorHAnsi" w:cs="Segoe UI Semibold"/>
                <w:b/>
              </w:rPr>
              <w:t xml:space="preserve"> ITEMS</w:t>
            </w:r>
          </w:p>
        </w:tc>
      </w:tr>
      <w:tr w:rsidR="00B51254" w:rsidRPr="00056BC1" w14:paraId="3EF89166" w14:textId="77777777" w:rsidTr="001820D3">
        <w:tblPrEx>
          <w:shd w:val="clear" w:color="auto" w:fill="auto"/>
        </w:tblPrEx>
        <w:tc>
          <w:tcPr>
            <w:tcW w:w="2802" w:type="dxa"/>
            <w:shd w:val="clear" w:color="auto" w:fill="auto"/>
          </w:tcPr>
          <w:p w14:paraId="67AD1D64" w14:textId="77777777" w:rsidR="00B51254" w:rsidRPr="00987111" w:rsidRDefault="00B51254" w:rsidP="001820D3">
            <w:pPr>
              <w:jc w:val="center"/>
              <w:rPr>
                <w:rFonts w:asciiTheme="minorHAnsi" w:hAnsiTheme="minorHAnsi" w:cs="Segoe UI Semibold"/>
                <w:b/>
                <w:bCs/>
              </w:rPr>
            </w:pPr>
            <w:r w:rsidRPr="00987111">
              <w:rPr>
                <w:rFonts w:asciiTheme="minorHAnsi" w:hAnsiTheme="minorHAnsi" w:cs="Segoe UI Semibold"/>
                <w:b/>
                <w:bCs/>
              </w:rPr>
              <w:t>EQUIPMENT</w:t>
            </w:r>
          </w:p>
        </w:tc>
        <w:tc>
          <w:tcPr>
            <w:tcW w:w="4536" w:type="dxa"/>
            <w:shd w:val="clear" w:color="auto" w:fill="auto"/>
          </w:tcPr>
          <w:p w14:paraId="774D80F5" w14:textId="77777777" w:rsidR="00B51254" w:rsidRPr="00987111" w:rsidRDefault="00B51254" w:rsidP="001820D3">
            <w:pPr>
              <w:jc w:val="center"/>
              <w:rPr>
                <w:rFonts w:asciiTheme="minorHAnsi" w:hAnsiTheme="minorHAnsi" w:cs="Segoe UI Semibold"/>
                <w:b/>
                <w:bCs/>
              </w:rPr>
            </w:pPr>
            <w:r w:rsidRPr="00987111">
              <w:rPr>
                <w:rFonts w:asciiTheme="minorHAnsi" w:hAnsiTheme="minorHAnsi" w:cs="Segoe UI Semibold"/>
                <w:b/>
                <w:bCs/>
              </w:rPr>
              <w:t>MAKE</w:t>
            </w:r>
          </w:p>
        </w:tc>
        <w:tc>
          <w:tcPr>
            <w:tcW w:w="1190" w:type="dxa"/>
            <w:gridSpan w:val="2"/>
            <w:shd w:val="clear" w:color="auto" w:fill="auto"/>
          </w:tcPr>
          <w:p w14:paraId="73592BF7" w14:textId="77777777" w:rsidR="00B51254" w:rsidRPr="00987111" w:rsidRDefault="00B51254" w:rsidP="001820D3">
            <w:pPr>
              <w:jc w:val="center"/>
              <w:rPr>
                <w:rFonts w:asciiTheme="minorHAnsi" w:hAnsiTheme="minorHAnsi" w:cs="Segoe UI Semibold"/>
                <w:b/>
                <w:bCs/>
              </w:rPr>
            </w:pPr>
            <w:r w:rsidRPr="00987111">
              <w:rPr>
                <w:rFonts w:asciiTheme="minorHAnsi" w:hAnsiTheme="minorHAnsi" w:cs="Segoe UI Semibold"/>
                <w:b/>
                <w:bCs/>
              </w:rPr>
              <w:t>QTY</w:t>
            </w:r>
          </w:p>
        </w:tc>
      </w:tr>
      <w:tr w:rsidR="00B51254" w:rsidRPr="00056BC1" w14:paraId="4486F0AD" w14:textId="77777777" w:rsidTr="001820D3">
        <w:tblPrEx>
          <w:shd w:val="clear" w:color="auto" w:fill="auto"/>
        </w:tblPrEx>
        <w:tc>
          <w:tcPr>
            <w:tcW w:w="2802" w:type="dxa"/>
            <w:shd w:val="clear" w:color="auto" w:fill="auto"/>
          </w:tcPr>
          <w:p w14:paraId="60EEDAD5" w14:textId="77777777" w:rsidR="00B51254" w:rsidRPr="00987111" w:rsidRDefault="00B51254" w:rsidP="001820D3">
            <w:pPr>
              <w:rPr>
                <w:rFonts w:asciiTheme="minorHAnsi" w:hAnsiTheme="minorHAnsi"/>
              </w:rPr>
            </w:pPr>
            <w:r>
              <w:rPr>
                <w:rFonts w:asciiTheme="minorHAnsi" w:hAnsiTheme="minorHAnsi"/>
              </w:rPr>
              <w:t>Fire panel</w:t>
            </w:r>
          </w:p>
        </w:tc>
        <w:tc>
          <w:tcPr>
            <w:tcW w:w="4536" w:type="dxa"/>
            <w:shd w:val="clear" w:color="auto" w:fill="auto"/>
          </w:tcPr>
          <w:p w14:paraId="464E02FB" w14:textId="77777777" w:rsidR="00B51254" w:rsidRPr="00056BC1" w:rsidRDefault="00B51254" w:rsidP="001820D3"/>
        </w:tc>
        <w:tc>
          <w:tcPr>
            <w:tcW w:w="1190" w:type="dxa"/>
            <w:gridSpan w:val="2"/>
            <w:shd w:val="clear" w:color="auto" w:fill="auto"/>
          </w:tcPr>
          <w:p w14:paraId="39D53CB6" w14:textId="77777777" w:rsidR="00B51254" w:rsidRPr="00056BC1" w:rsidRDefault="00B51254" w:rsidP="001820D3"/>
        </w:tc>
      </w:tr>
      <w:tr w:rsidR="00B51254" w:rsidRPr="00056BC1" w14:paraId="6E1F84F6" w14:textId="77777777" w:rsidTr="001820D3">
        <w:tblPrEx>
          <w:shd w:val="clear" w:color="auto" w:fill="auto"/>
        </w:tblPrEx>
        <w:tc>
          <w:tcPr>
            <w:tcW w:w="2802" w:type="dxa"/>
            <w:shd w:val="clear" w:color="auto" w:fill="auto"/>
          </w:tcPr>
          <w:p w14:paraId="07CBFF88" w14:textId="77777777" w:rsidR="00B51254" w:rsidRDefault="00B51254" w:rsidP="001820D3">
            <w:pPr>
              <w:rPr>
                <w:rFonts w:asciiTheme="minorHAnsi" w:hAnsiTheme="minorHAnsi"/>
              </w:rPr>
            </w:pPr>
            <w:r>
              <w:rPr>
                <w:rFonts w:asciiTheme="minorHAnsi" w:hAnsiTheme="minorHAnsi"/>
              </w:rPr>
              <w:t>Repeater panels</w:t>
            </w:r>
          </w:p>
        </w:tc>
        <w:tc>
          <w:tcPr>
            <w:tcW w:w="4536" w:type="dxa"/>
            <w:shd w:val="clear" w:color="auto" w:fill="auto"/>
          </w:tcPr>
          <w:p w14:paraId="3816C05A" w14:textId="77777777" w:rsidR="00B51254" w:rsidRDefault="00B51254" w:rsidP="001820D3"/>
        </w:tc>
        <w:tc>
          <w:tcPr>
            <w:tcW w:w="1190" w:type="dxa"/>
            <w:gridSpan w:val="2"/>
            <w:shd w:val="clear" w:color="auto" w:fill="auto"/>
          </w:tcPr>
          <w:p w14:paraId="5BDDFC29" w14:textId="77777777" w:rsidR="00B51254" w:rsidRDefault="00B51254" w:rsidP="001820D3"/>
        </w:tc>
      </w:tr>
      <w:tr w:rsidR="00B51254" w:rsidRPr="00056BC1" w14:paraId="7E4BD8A8" w14:textId="77777777" w:rsidTr="001820D3">
        <w:tblPrEx>
          <w:shd w:val="clear" w:color="auto" w:fill="auto"/>
        </w:tblPrEx>
        <w:tc>
          <w:tcPr>
            <w:tcW w:w="2802" w:type="dxa"/>
            <w:shd w:val="clear" w:color="auto" w:fill="auto"/>
          </w:tcPr>
          <w:p w14:paraId="4A3CC9ED" w14:textId="77777777" w:rsidR="00B51254" w:rsidRDefault="00B51254" w:rsidP="001820D3">
            <w:pPr>
              <w:rPr>
                <w:rFonts w:asciiTheme="minorHAnsi" w:hAnsiTheme="minorHAnsi"/>
              </w:rPr>
            </w:pPr>
            <w:r>
              <w:rPr>
                <w:rFonts w:asciiTheme="minorHAnsi" w:hAnsiTheme="minorHAnsi"/>
              </w:rPr>
              <w:t>Gas control panels</w:t>
            </w:r>
          </w:p>
        </w:tc>
        <w:tc>
          <w:tcPr>
            <w:tcW w:w="4536" w:type="dxa"/>
            <w:shd w:val="clear" w:color="auto" w:fill="auto"/>
          </w:tcPr>
          <w:p w14:paraId="191B6CFB" w14:textId="77777777" w:rsidR="00B51254" w:rsidRDefault="00B51254" w:rsidP="001820D3"/>
        </w:tc>
        <w:tc>
          <w:tcPr>
            <w:tcW w:w="1190" w:type="dxa"/>
            <w:gridSpan w:val="2"/>
            <w:shd w:val="clear" w:color="auto" w:fill="auto"/>
          </w:tcPr>
          <w:p w14:paraId="4C309187" w14:textId="77777777" w:rsidR="00B51254" w:rsidRDefault="00B51254" w:rsidP="001820D3"/>
        </w:tc>
      </w:tr>
      <w:tr w:rsidR="00B51254" w:rsidRPr="00056BC1" w14:paraId="4FFC1A50" w14:textId="77777777" w:rsidTr="001820D3">
        <w:tblPrEx>
          <w:shd w:val="clear" w:color="auto" w:fill="auto"/>
        </w:tblPrEx>
        <w:tc>
          <w:tcPr>
            <w:tcW w:w="2802" w:type="dxa"/>
            <w:shd w:val="clear" w:color="auto" w:fill="auto"/>
          </w:tcPr>
          <w:p w14:paraId="3EC3A575" w14:textId="77777777" w:rsidR="00B51254" w:rsidRPr="00987111" w:rsidRDefault="00B51254" w:rsidP="001820D3">
            <w:pPr>
              <w:rPr>
                <w:rFonts w:asciiTheme="minorHAnsi" w:hAnsiTheme="minorHAnsi"/>
              </w:rPr>
            </w:pPr>
            <w:r>
              <w:rPr>
                <w:rFonts w:asciiTheme="minorHAnsi" w:hAnsiTheme="minorHAnsi"/>
              </w:rPr>
              <w:t>Smoke detectors</w:t>
            </w:r>
          </w:p>
        </w:tc>
        <w:tc>
          <w:tcPr>
            <w:tcW w:w="4536" w:type="dxa"/>
            <w:shd w:val="clear" w:color="auto" w:fill="auto"/>
          </w:tcPr>
          <w:p w14:paraId="72AF603A" w14:textId="77777777" w:rsidR="00B51254" w:rsidRDefault="00B51254" w:rsidP="001820D3"/>
        </w:tc>
        <w:tc>
          <w:tcPr>
            <w:tcW w:w="1190" w:type="dxa"/>
            <w:gridSpan w:val="2"/>
            <w:shd w:val="clear" w:color="auto" w:fill="auto"/>
          </w:tcPr>
          <w:p w14:paraId="4D0B9265" w14:textId="77777777" w:rsidR="00B51254" w:rsidRDefault="00B51254" w:rsidP="001820D3"/>
        </w:tc>
      </w:tr>
      <w:tr w:rsidR="00B51254" w:rsidRPr="00056BC1" w14:paraId="7E947524" w14:textId="77777777" w:rsidTr="001820D3">
        <w:tblPrEx>
          <w:shd w:val="clear" w:color="auto" w:fill="auto"/>
        </w:tblPrEx>
        <w:tc>
          <w:tcPr>
            <w:tcW w:w="2802" w:type="dxa"/>
            <w:shd w:val="clear" w:color="auto" w:fill="auto"/>
          </w:tcPr>
          <w:p w14:paraId="158A3EF0" w14:textId="77777777" w:rsidR="00B51254" w:rsidRPr="00987111" w:rsidRDefault="00B51254" w:rsidP="001820D3">
            <w:pPr>
              <w:rPr>
                <w:rFonts w:asciiTheme="minorHAnsi" w:hAnsiTheme="minorHAnsi"/>
              </w:rPr>
            </w:pPr>
            <w:r>
              <w:rPr>
                <w:rFonts w:asciiTheme="minorHAnsi" w:hAnsiTheme="minorHAnsi"/>
              </w:rPr>
              <w:t>Heat detectors</w:t>
            </w:r>
          </w:p>
        </w:tc>
        <w:tc>
          <w:tcPr>
            <w:tcW w:w="4536" w:type="dxa"/>
            <w:shd w:val="clear" w:color="auto" w:fill="auto"/>
          </w:tcPr>
          <w:p w14:paraId="739D48CA" w14:textId="77777777" w:rsidR="00B51254" w:rsidRDefault="00B51254" w:rsidP="001820D3"/>
        </w:tc>
        <w:tc>
          <w:tcPr>
            <w:tcW w:w="1190" w:type="dxa"/>
            <w:gridSpan w:val="2"/>
            <w:shd w:val="clear" w:color="auto" w:fill="auto"/>
          </w:tcPr>
          <w:p w14:paraId="73FE51C9" w14:textId="77777777" w:rsidR="00B51254" w:rsidRDefault="00B51254" w:rsidP="001820D3"/>
        </w:tc>
      </w:tr>
      <w:tr w:rsidR="00B51254" w:rsidRPr="00056BC1" w14:paraId="2FB554D4" w14:textId="77777777" w:rsidTr="001820D3">
        <w:tblPrEx>
          <w:shd w:val="clear" w:color="auto" w:fill="auto"/>
        </w:tblPrEx>
        <w:tc>
          <w:tcPr>
            <w:tcW w:w="2802" w:type="dxa"/>
            <w:shd w:val="clear" w:color="auto" w:fill="auto"/>
          </w:tcPr>
          <w:p w14:paraId="205EE04A" w14:textId="77777777" w:rsidR="00B51254" w:rsidRPr="00987111" w:rsidRDefault="00B51254" w:rsidP="001820D3">
            <w:pPr>
              <w:rPr>
                <w:rFonts w:asciiTheme="minorHAnsi" w:hAnsiTheme="minorHAnsi"/>
              </w:rPr>
            </w:pPr>
            <w:r>
              <w:rPr>
                <w:rFonts w:asciiTheme="minorHAnsi" w:hAnsiTheme="minorHAnsi"/>
              </w:rPr>
              <w:t>A</w:t>
            </w:r>
            <w:r w:rsidRPr="00987111">
              <w:rPr>
                <w:rFonts w:asciiTheme="minorHAnsi" w:hAnsiTheme="minorHAnsi"/>
              </w:rPr>
              <w:t>udible</w:t>
            </w:r>
            <w:r>
              <w:rPr>
                <w:rFonts w:asciiTheme="minorHAnsi" w:hAnsiTheme="minorHAnsi"/>
              </w:rPr>
              <w:t>/ Visual</w:t>
            </w:r>
            <w:r w:rsidRPr="00987111">
              <w:rPr>
                <w:rFonts w:asciiTheme="minorHAnsi" w:hAnsiTheme="minorHAnsi"/>
              </w:rPr>
              <w:t xml:space="preserve"> devices</w:t>
            </w:r>
          </w:p>
        </w:tc>
        <w:tc>
          <w:tcPr>
            <w:tcW w:w="4536" w:type="dxa"/>
            <w:shd w:val="clear" w:color="auto" w:fill="auto"/>
          </w:tcPr>
          <w:p w14:paraId="72CF343F" w14:textId="77777777" w:rsidR="00B51254" w:rsidRPr="00056BC1" w:rsidRDefault="00B51254" w:rsidP="001820D3"/>
        </w:tc>
        <w:tc>
          <w:tcPr>
            <w:tcW w:w="1190" w:type="dxa"/>
            <w:gridSpan w:val="2"/>
            <w:shd w:val="clear" w:color="auto" w:fill="auto"/>
          </w:tcPr>
          <w:p w14:paraId="12144C07" w14:textId="77777777" w:rsidR="00B51254" w:rsidRPr="00056BC1" w:rsidRDefault="00B51254" w:rsidP="001820D3"/>
        </w:tc>
      </w:tr>
      <w:tr w:rsidR="00B51254" w:rsidRPr="00056BC1" w14:paraId="0A39AE5C" w14:textId="77777777" w:rsidTr="001820D3">
        <w:tblPrEx>
          <w:shd w:val="clear" w:color="auto" w:fill="auto"/>
        </w:tblPrEx>
        <w:tc>
          <w:tcPr>
            <w:tcW w:w="2802" w:type="dxa"/>
            <w:shd w:val="clear" w:color="auto" w:fill="auto"/>
          </w:tcPr>
          <w:p w14:paraId="5A8409E7" w14:textId="77777777" w:rsidR="00B51254" w:rsidRDefault="00B51254" w:rsidP="001820D3">
            <w:pPr>
              <w:rPr>
                <w:rFonts w:asciiTheme="minorHAnsi" w:hAnsiTheme="minorHAnsi"/>
              </w:rPr>
            </w:pPr>
            <w:r>
              <w:rPr>
                <w:rFonts w:asciiTheme="minorHAnsi" w:hAnsiTheme="minorHAnsi"/>
              </w:rPr>
              <w:t>Multi criteria detectors</w:t>
            </w:r>
          </w:p>
        </w:tc>
        <w:tc>
          <w:tcPr>
            <w:tcW w:w="4536" w:type="dxa"/>
            <w:shd w:val="clear" w:color="auto" w:fill="auto"/>
          </w:tcPr>
          <w:p w14:paraId="167CC84C" w14:textId="77777777" w:rsidR="00B51254" w:rsidRPr="00056BC1" w:rsidRDefault="00B51254" w:rsidP="001820D3"/>
        </w:tc>
        <w:tc>
          <w:tcPr>
            <w:tcW w:w="1190" w:type="dxa"/>
            <w:gridSpan w:val="2"/>
            <w:shd w:val="clear" w:color="auto" w:fill="auto"/>
          </w:tcPr>
          <w:p w14:paraId="4C1CDC3B" w14:textId="77777777" w:rsidR="00B51254" w:rsidRPr="00056BC1" w:rsidRDefault="00B51254" w:rsidP="001820D3"/>
        </w:tc>
      </w:tr>
      <w:tr w:rsidR="00B51254" w:rsidRPr="00056BC1" w14:paraId="6AA4AEFA" w14:textId="77777777" w:rsidTr="001820D3">
        <w:tblPrEx>
          <w:shd w:val="clear" w:color="auto" w:fill="auto"/>
        </w:tblPrEx>
        <w:tc>
          <w:tcPr>
            <w:tcW w:w="2802" w:type="dxa"/>
            <w:shd w:val="clear" w:color="auto" w:fill="auto"/>
          </w:tcPr>
          <w:p w14:paraId="61E2BA9D" w14:textId="77777777" w:rsidR="00B51254" w:rsidRPr="00987111" w:rsidRDefault="00B51254" w:rsidP="001820D3">
            <w:pPr>
              <w:rPr>
                <w:rFonts w:asciiTheme="minorHAnsi" w:hAnsiTheme="minorHAnsi"/>
              </w:rPr>
            </w:pPr>
            <w:r>
              <w:rPr>
                <w:rFonts w:asciiTheme="minorHAnsi" w:hAnsiTheme="minorHAnsi"/>
              </w:rPr>
              <w:t>Aspiration detectors</w:t>
            </w:r>
          </w:p>
        </w:tc>
        <w:tc>
          <w:tcPr>
            <w:tcW w:w="4536" w:type="dxa"/>
            <w:shd w:val="clear" w:color="auto" w:fill="auto"/>
          </w:tcPr>
          <w:p w14:paraId="521E05E8" w14:textId="77777777" w:rsidR="00B51254" w:rsidRPr="00056BC1" w:rsidRDefault="00B51254" w:rsidP="001820D3"/>
        </w:tc>
        <w:tc>
          <w:tcPr>
            <w:tcW w:w="1190" w:type="dxa"/>
            <w:gridSpan w:val="2"/>
            <w:shd w:val="clear" w:color="auto" w:fill="auto"/>
          </w:tcPr>
          <w:p w14:paraId="64D56C32" w14:textId="77777777" w:rsidR="00B51254" w:rsidRPr="00056BC1" w:rsidRDefault="00B51254" w:rsidP="001820D3"/>
        </w:tc>
      </w:tr>
      <w:tr w:rsidR="00B51254" w:rsidRPr="00056BC1" w14:paraId="530C675A" w14:textId="77777777" w:rsidTr="001820D3">
        <w:tblPrEx>
          <w:shd w:val="clear" w:color="auto" w:fill="auto"/>
        </w:tblPrEx>
        <w:tc>
          <w:tcPr>
            <w:tcW w:w="2802" w:type="dxa"/>
            <w:shd w:val="clear" w:color="auto" w:fill="auto"/>
          </w:tcPr>
          <w:p w14:paraId="4AD98D7A" w14:textId="77777777" w:rsidR="00B51254" w:rsidRPr="00987111" w:rsidRDefault="00B51254" w:rsidP="001820D3">
            <w:pPr>
              <w:rPr>
                <w:rFonts w:asciiTheme="minorHAnsi" w:hAnsiTheme="minorHAnsi"/>
              </w:rPr>
            </w:pPr>
            <w:r w:rsidRPr="00987111">
              <w:rPr>
                <w:rFonts w:asciiTheme="minorHAnsi" w:hAnsiTheme="minorHAnsi"/>
              </w:rPr>
              <w:t>M</w:t>
            </w:r>
            <w:r>
              <w:rPr>
                <w:rFonts w:asciiTheme="minorHAnsi" w:hAnsiTheme="minorHAnsi"/>
              </w:rPr>
              <w:t xml:space="preserve">anual </w:t>
            </w:r>
            <w:r w:rsidRPr="00987111">
              <w:rPr>
                <w:rFonts w:asciiTheme="minorHAnsi" w:hAnsiTheme="minorHAnsi"/>
              </w:rPr>
              <w:t>C</w:t>
            </w:r>
            <w:r>
              <w:rPr>
                <w:rFonts w:asciiTheme="minorHAnsi" w:hAnsiTheme="minorHAnsi"/>
              </w:rPr>
              <w:t xml:space="preserve">all </w:t>
            </w:r>
            <w:r w:rsidRPr="00987111">
              <w:rPr>
                <w:rFonts w:asciiTheme="minorHAnsi" w:hAnsiTheme="minorHAnsi"/>
              </w:rPr>
              <w:t>P</w:t>
            </w:r>
            <w:r>
              <w:rPr>
                <w:rFonts w:asciiTheme="minorHAnsi" w:hAnsiTheme="minorHAnsi"/>
              </w:rPr>
              <w:t>oints</w:t>
            </w:r>
          </w:p>
        </w:tc>
        <w:tc>
          <w:tcPr>
            <w:tcW w:w="4536" w:type="dxa"/>
            <w:shd w:val="clear" w:color="auto" w:fill="auto"/>
          </w:tcPr>
          <w:p w14:paraId="1715674D" w14:textId="77777777" w:rsidR="00B51254" w:rsidRPr="00056BC1" w:rsidRDefault="00B51254" w:rsidP="001820D3"/>
        </w:tc>
        <w:tc>
          <w:tcPr>
            <w:tcW w:w="1190" w:type="dxa"/>
            <w:gridSpan w:val="2"/>
            <w:shd w:val="clear" w:color="auto" w:fill="auto"/>
          </w:tcPr>
          <w:p w14:paraId="2B28B09E" w14:textId="77777777" w:rsidR="00B51254" w:rsidRPr="00056BC1" w:rsidRDefault="00B51254" w:rsidP="001820D3"/>
        </w:tc>
      </w:tr>
      <w:tr w:rsidR="00B51254" w:rsidRPr="00056BC1" w14:paraId="3268D846" w14:textId="77777777" w:rsidTr="001820D3">
        <w:tblPrEx>
          <w:shd w:val="clear" w:color="auto" w:fill="auto"/>
        </w:tblPrEx>
        <w:tc>
          <w:tcPr>
            <w:tcW w:w="2802" w:type="dxa"/>
            <w:shd w:val="clear" w:color="auto" w:fill="auto"/>
          </w:tcPr>
          <w:p w14:paraId="1DE5CC40" w14:textId="77777777" w:rsidR="00B51254" w:rsidRPr="00987111" w:rsidRDefault="00B51254" w:rsidP="001820D3">
            <w:pPr>
              <w:rPr>
                <w:rFonts w:asciiTheme="minorHAnsi" w:hAnsiTheme="minorHAnsi"/>
              </w:rPr>
            </w:pPr>
            <w:r>
              <w:rPr>
                <w:rFonts w:asciiTheme="minorHAnsi" w:hAnsiTheme="minorHAnsi"/>
              </w:rPr>
              <w:t>Interface devices</w:t>
            </w:r>
          </w:p>
        </w:tc>
        <w:tc>
          <w:tcPr>
            <w:tcW w:w="4536" w:type="dxa"/>
            <w:shd w:val="clear" w:color="auto" w:fill="auto"/>
          </w:tcPr>
          <w:p w14:paraId="13D983F3" w14:textId="77777777" w:rsidR="00B51254" w:rsidRPr="00056BC1" w:rsidRDefault="00B51254" w:rsidP="001820D3"/>
        </w:tc>
        <w:tc>
          <w:tcPr>
            <w:tcW w:w="1190" w:type="dxa"/>
            <w:gridSpan w:val="2"/>
            <w:shd w:val="clear" w:color="auto" w:fill="auto"/>
          </w:tcPr>
          <w:p w14:paraId="1AA7CCCF" w14:textId="77777777" w:rsidR="00B51254" w:rsidRPr="00056BC1" w:rsidRDefault="00B51254" w:rsidP="001820D3"/>
        </w:tc>
      </w:tr>
      <w:tr w:rsidR="00B51254" w:rsidRPr="00056BC1" w14:paraId="57C6CC84" w14:textId="77777777" w:rsidTr="001820D3">
        <w:tblPrEx>
          <w:shd w:val="clear" w:color="auto" w:fill="auto"/>
        </w:tblPrEx>
        <w:tc>
          <w:tcPr>
            <w:tcW w:w="2802" w:type="dxa"/>
            <w:shd w:val="clear" w:color="auto" w:fill="auto"/>
          </w:tcPr>
          <w:p w14:paraId="7B3DBC4F" w14:textId="77777777" w:rsidR="00B51254" w:rsidRDefault="00B51254" w:rsidP="001820D3">
            <w:pPr>
              <w:rPr>
                <w:rFonts w:asciiTheme="minorHAnsi" w:hAnsiTheme="minorHAnsi"/>
              </w:rPr>
            </w:pPr>
            <w:r>
              <w:rPr>
                <w:rFonts w:asciiTheme="minorHAnsi" w:hAnsiTheme="minorHAnsi"/>
              </w:rPr>
              <w:t>Other devices</w:t>
            </w:r>
          </w:p>
        </w:tc>
        <w:tc>
          <w:tcPr>
            <w:tcW w:w="4536" w:type="dxa"/>
            <w:shd w:val="clear" w:color="auto" w:fill="auto"/>
          </w:tcPr>
          <w:p w14:paraId="0A6E1C76" w14:textId="77777777" w:rsidR="00B51254" w:rsidRPr="00056BC1" w:rsidRDefault="00B51254" w:rsidP="001820D3"/>
        </w:tc>
        <w:tc>
          <w:tcPr>
            <w:tcW w:w="1190" w:type="dxa"/>
            <w:gridSpan w:val="2"/>
            <w:shd w:val="clear" w:color="auto" w:fill="auto"/>
          </w:tcPr>
          <w:p w14:paraId="3D4694CA" w14:textId="77777777" w:rsidR="00B51254" w:rsidRPr="00056BC1" w:rsidRDefault="00B51254" w:rsidP="001820D3"/>
        </w:tc>
      </w:tr>
    </w:tbl>
    <w:tbl>
      <w:tblPr>
        <w:tblStyle w:val="TableGrid"/>
        <w:tblW w:w="0" w:type="auto"/>
        <w:tblLook w:val="04A0" w:firstRow="1" w:lastRow="0" w:firstColumn="1" w:lastColumn="0" w:noHBand="0" w:noVBand="1"/>
      </w:tblPr>
      <w:tblGrid>
        <w:gridCol w:w="3227"/>
        <w:gridCol w:w="4111"/>
        <w:gridCol w:w="1190"/>
      </w:tblGrid>
      <w:tr w:rsidR="00B51254" w:rsidRPr="00980B7D" w14:paraId="40B9C168" w14:textId="77777777" w:rsidTr="00035A9E">
        <w:tc>
          <w:tcPr>
            <w:tcW w:w="8528" w:type="dxa"/>
            <w:gridSpan w:val="3"/>
            <w:shd w:val="clear" w:color="auto" w:fill="C2D69B" w:themeFill="accent3" w:themeFillTint="99"/>
          </w:tcPr>
          <w:p w14:paraId="301214EE" w14:textId="0A950A14" w:rsidR="00B51254" w:rsidRPr="00980B7D" w:rsidRDefault="00B51254" w:rsidP="002B0829">
            <w:pPr>
              <w:rPr>
                <w:rFonts w:asciiTheme="minorHAnsi" w:hAnsiTheme="minorHAnsi" w:cstheme="minorHAnsi"/>
              </w:rPr>
            </w:pPr>
            <w:r w:rsidRPr="00980B7D">
              <w:rPr>
                <w:rFonts w:asciiTheme="minorHAnsi" w:hAnsiTheme="minorHAnsi" w:cstheme="minorHAnsi"/>
                <w:b/>
              </w:rPr>
              <w:t>GAS SUPPRESSION</w:t>
            </w:r>
            <w:r w:rsidR="001B2004">
              <w:rPr>
                <w:rFonts w:asciiTheme="minorHAnsi" w:hAnsiTheme="minorHAnsi" w:cstheme="minorHAnsi"/>
                <w:b/>
              </w:rPr>
              <w:t xml:space="preserve"> ITEMS </w:t>
            </w:r>
          </w:p>
        </w:tc>
      </w:tr>
      <w:tr w:rsidR="00B51254" w:rsidRPr="00980B7D" w14:paraId="3DEA6A9D" w14:textId="77777777" w:rsidTr="001820D3">
        <w:tc>
          <w:tcPr>
            <w:tcW w:w="3227" w:type="dxa"/>
          </w:tcPr>
          <w:p w14:paraId="313D8F8B" w14:textId="77777777" w:rsidR="00B51254" w:rsidRPr="00987111" w:rsidRDefault="00B51254" w:rsidP="001820D3">
            <w:pPr>
              <w:jc w:val="center"/>
              <w:rPr>
                <w:rFonts w:asciiTheme="minorHAnsi" w:hAnsiTheme="minorHAnsi" w:cstheme="minorHAnsi"/>
                <w:b/>
                <w:bCs/>
              </w:rPr>
            </w:pPr>
            <w:r w:rsidRPr="00987111">
              <w:rPr>
                <w:rFonts w:asciiTheme="minorHAnsi" w:hAnsiTheme="minorHAnsi" w:cstheme="minorHAnsi"/>
                <w:b/>
                <w:bCs/>
              </w:rPr>
              <w:t>EQUIPMENT</w:t>
            </w:r>
          </w:p>
        </w:tc>
        <w:tc>
          <w:tcPr>
            <w:tcW w:w="4111" w:type="dxa"/>
          </w:tcPr>
          <w:p w14:paraId="21B89C64" w14:textId="77777777" w:rsidR="00B51254" w:rsidRPr="00987111" w:rsidRDefault="00B51254" w:rsidP="001820D3">
            <w:pPr>
              <w:jc w:val="center"/>
              <w:rPr>
                <w:rFonts w:asciiTheme="minorHAnsi" w:hAnsiTheme="minorHAnsi" w:cstheme="minorHAnsi"/>
                <w:b/>
                <w:bCs/>
              </w:rPr>
            </w:pPr>
            <w:r w:rsidRPr="00987111">
              <w:rPr>
                <w:rFonts w:asciiTheme="minorHAnsi" w:hAnsiTheme="minorHAnsi" w:cstheme="minorHAnsi"/>
                <w:b/>
                <w:bCs/>
              </w:rPr>
              <w:t>MAKE</w:t>
            </w:r>
          </w:p>
        </w:tc>
        <w:tc>
          <w:tcPr>
            <w:tcW w:w="1190" w:type="dxa"/>
          </w:tcPr>
          <w:p w14:paraId="42547A73" w14:textId="77777777" w:rsidR="00B51254" w:rsidRPr="00987111" w:rsidRDefault="00B51254" w:rsidP="001820D3">
            <w:pPr>
              <w:jc w:val="center"/>
              <w:rPr>
                <w:rFonts w:asciiTheme="minorHAnsi" w:hAnsiTheme="minorHAnsi" w:cstheme="minorHAnsi"/>
                <w:b/>
                <w:bCs/>
              </w:rPr>
            </w:pPr>
            <w:r w:rsidRPr="00987111">
              <w:rPr>
                <w:rFonts w:asciiTheme="minorHAnsi" w:hAnsiTheme="minorHAnsi" w:cstheme="minorHAnsi"/>
                <w:b/>
                <w:bCs/>
              </w:rPr>
              <w:t>QTY</w:t>
            </w:r>
          </w:p>
        </w:tc>
      </w:tr>
      <w:tr w:rsidR="00B51254" w:rsidRPr="00980B7D" w14:paraId="18451F74" w14:textId="77777777" w:rsidTr="001820D3">
        <w:tc>
          <w:tcPr>
            <w:tcW w:w="3227" w:type="dxa"/>
          </w:tcPr>
          <w:p w14:paraId="6508E4E5" w14:textId="77777777" w:rsidR="00B51254" w:rsidRPr="00980B7D" w:rsidRDefault="00B51254" w:rsidP="001820D3">
            <w:pPr>
              <w:rPr>
                <w:rFonts w:asciiTheme="minorHAnsi" w:hAnsiTheme="minorHAnsi" w:cstheme="minorHAnsi"/>
              </w:rPr>
            </w:pPr>
            <w:r w:rsidRPr="00980B7D">
              <w:rPr>
                <w:rFonts w:asciiTheme="minorHAnsi" w:hAnsiTheme="minorHAnsi" w:cstheme="minorHAnsi"/>
              </w:rPr>
              <w:t>Gas type</w:t>
            </w:r>
          </w:p>
        </w:tc>
        <w:tc>
          <w:tcPr>
            <w:tcW w:w="4111" w:type="dxa"/>
          </w:tcPr>
          <w:p w14:paraId="2142198F" w14:textId="77777777" w:rsidR="00B51254" w:rsidRPr="00980B7D" w:rsidRDefault="00B51254" w:rsidP="001820D3">
            <w:pPr>
              <w:rPr>
                <w:rFonts w:asciiTheme="minorHAnsi" w:hAnsiTheme="minorHAnsi" w:cstheme="minorHAnsi"/>
              </w:rPr>
            </w:pPr>
          </w:p>
        </w:tc>
        <w:tc>
          <w:tcPr>
            <w:tcW w:w="1190" w:type="dxa"/>
          </w:tcPr>
          <w:p w14:paraId="7FDB39CB" w14:textId="77777777" w:rsidR="00B51254" w:rsidRPr="00980B7D" w:rsidRDefault="00B51254" w:rsidP="001820D3">
            <w:pPr>
              <w:rPr>
                <w:rFonts w:asciiTheme="minorHAnsi" w:hAnsiTheme="minorHAnsi" w:cstheme="minorHAnsi"/>
              </w:rPr>
            </w:pPr>
          </w:p>
        </w:tc>
      </w:tr>
      <w:tr w:rsidR="00B51254" w:rsidRPr="00980B7D" w14:paraId="1FA176E9" w14:textId="77777777" w:rsidTr="001820D3">
        <w:tc>
          <w:tcPr>
            <w:tcW w:w="3227" w:type="dxa"/>
          </w:tcPr>
          <w:p w14:paraId="2ED45E9D" w14:textId="77777777" w:rsidR="00B51254" w:rsidRPr="00980B7D" w:rsidRDefault="00B51254" w:rsidP="001820D3">
            <w:pPr>
              <w:rPr>
                <w:rFonts w:asciiTheme="minorHAnsi" w:hAnsiTheme="minorHAnsi" w:cstheme="minorHAnsi"/>
              </w:rPr>
            </w:pPr>
            <w:r w:rsidRPr="00980B7D">
              <w:rPr>
                <w:rFonts w:asciiTheme="minorHAnsi" w:hAnsiTheme="minorHAnsi" w:cstheme="minorHAnsi"/>
              </w:rPr>
              <w:t>Cylinder manufacturer</w:t>
            </w:r>
          </w:p>
        </w:tc>
        <w:tc>
          <w:tcPr>
            <w:tcW w:w="4111" w:type="dxa"/>
          </w:tcPr>
          <w:p w14:paraId="243E6CBA" w14:textId="77777777" w:rsidR="00B51254" w:rsidRPr="00980B7D" w:rsidRDefault="00B51254" w:rsidP="001820D3">
            <w:pPr>
              <w:rPr>
                <w:rFonts w:asciiTheme="minorHAnsi" w:hAnsiTheme="minorHAnsi" w:cstheme="minorHAnsi"/>
              </w:rPr>
            </w:pPr>
          </w:p>
        </w:tc>
        <w:tc>
          <w:tcPr>
            <w:tcW w:w="1190" w:type="dxa"/>
          </w:tcPr>
          <w:p w14:paraId="09DDDE2F" w14:textId="77777777" w:rsidR="00B51254" w:rsidRPr="00980B7D" w:rsidRDefault="00B51254" w:rsidP="001820D3">
            <w:pPr>
              <w:rPr>
                <w:rFonts w:asciiTheme="minorHAnsi" w:hAnsiTheme="minorHAnsi" w:cstheme="minorHAnsi"/>
              </w:rPr>
            </w:pPr>
          </w:p>
        </w:tc>
      </w:tr>
      <w:tr w:rsidR="00B51254" w:rsidRPr="00980B7D" w14:paraId="4A9A3E37" w14:textId="77777777" w:rsidTr="001820D3">
        <w:tc>
          <w:tcPr>
            <w:tcW w:w="3227" w:type="dxa"/>
          </w:tcPr>
          <w:p w14:paraId="105B8737" w14:textId="77777777" w:rsidR="00B51254" w:rsidRPr="00980B7D" w:rsidRDefault="00B51254" w:rsidP="001820D3">
            <w:pPr>
              <w:rPr>
                <w:rFonts w:asciiTheme="minorHAnsi" w:hAnsiTheme="minorHAnsi" w:cstheme="minorHAnsi"/>
              </w:rPr>
            </w:pPr>
            <w:r w:rsidRPr="00980B7D">
              <w:rPr>
                <w:rFonts w:asciiTheme="minorHAnsi" w:hAnsiTheme="minorHAnsi" w:cstheme="minorHAnsi"/>
              </w:rPr>
              <w:t>Design concentration</w:t>
            </w:r>
          </w:p>
        </w:tc>
        <w:tc>
          <w:tcPr>
            <w:tcW w:w="4111" w:type="dxa"/>
          </w:tcPr>
          <w:p w14:paraId="225EEFCC" w14:textId="77777777" w:rsidR="00B51254" w:rsidRPr="00980B7D" w:rsidRDefault="00B51254" w:rsidP="001820D3">
            <w:pPr>
              <w:rPr>
                <w:rFonts w:asciiTheme="minorHAnsi" w:hAnsiTheme="minorHAnsi" w:cstheme="minorHAnsi"/>
              </w:rPr>
            </w:pPr>
          </w:p>
        </w:tc>
        <w:tc>
          <w:tcPr>
            <w:tcW w:w="1190" w:type="dxa"/>
          </w:tcPr>
          <w:p w14:paraId="2F221C08" w14:textId="77777777" w:rsidR="00B51254" w:rsidRPr="00980B7D" w:rsidRDefault="00B51254" w:rsidP="001820D3">
            <w:pPr>
              <w:rPr>
                <w:rFonts w:asciiTheme="minorHAnsi" w:hAnsiTheme="minorHAnsi" w:cstheme="minorHAnsi"/>
              </w:rPr>
            </w:pPr>
          </w:p>
        </w:tc>
      </w:tr>
      <w:tr w:rsidR="00B51254" w:rsidRPr="00980B7D" w14:paraId="584EE591" w14:textId="77777777" w:rsidTr="001820D3">
        <w:tc>
          <w:tcPr>
            <w:tcW w:w="3227" w:type="dxa"/>
          </w:tcPr>
          <w:p w14:paraId="1A519F9F" w14:textId="77777777" w:rsidR="00B51254" w:rsidRPr="00980B7D" w:rsidRDefault="00B51254" w:rsidP="001820D3">
            <w:pPr>
              <w:rPr>
                <w:rFonts w:asciiTheme="minorHAnsi" w:hAnsiTheme="minorHAnsi" w:cstheme="minorHAnsi"/>
              </w:rPr>
            </w:pPr>
            <w:r w:rsidRPr="00980B7D">
              <w:rPr>
                <w:rFonts w:asciiTheme="minorHAnsi" w:hAnsiTheme="minorHAnsi" w:cstheme="minorHAnsi"/>
              </w:rPr>
              <w:t>Volume of protected space</w:t>
            </w:r>
          </w:p>
        </w:tc>
        <w:tc>
          <w:tcPr>
            <w:tcW w:w="4111" w:type="dxa"/>
          </w:tcPr>
          <w:p w14:paraId="48654FDB" w14:textId="77777777" w:rsidR="00B51254" w:rsidRPr="00980B7D" w:rsidRDefault="00B51254" w:rsidP="001820D3">
            <w:pPr>
              <w:rPr>
                <w:rFonts w:asciiTheme="minorHAnsi" w:hAnsiTheme="minorHAnsi" w:cstheme="minorHAnsi"/>
              </w:rPr>
            </w:pPr>
          </w:p>
        </w:tc>
        <w:tc>
          <w:tcPr>
            <w:tcW w:w="1190" w:type="dxa"/>
          </w:tcPr>
          <w:p w14:paraId="71B56E21" w14:textId="77777777" w:rsidR="00B51254" w:rsidRPr="00980B7D" w:rsidRDefault="00B51254" w:rsidP="001820D3">
            <w:pPr>
              <w:rPr>
                <w:rFonts w:asciiTheme="minorHAnsi" w:hAnsiTheme="minorHAnsi" w:cstheme="minorHAnsi"/>
              </w:rPr>
            </w:pPr>
          </w:p>
        </w:tc>
      </w:tr>
      <w:tr w:rsidR="00AA7AE6" w:rsidRPr="00980B7D" w14:paraId="46CE23C9" w14:textId="77777777" w:rsidTr="001820D3">
        <w:tc>
          <w:tcPr>
            <w:tcW w:w="3227" w:type="dxa"/>
          </w:tcPr>
          <w:p w14:paraId="65C9D5FF" w14:textId="77777777" w:rsidR="00AA7AE6" w:rsidRPr="00980B7D" w:rsidRDefault="00AA7AE6" w:rsidP="00AA7AE6">
            <w:pPr>
              <w:rPr>
                <w:rFonts w:asciiTheme="minorHAnsi" w:hAnsiTheme="minorHAnsi" w:cstheme="minorHAnsi"/>
              </w:rPr>
            </w:pPr>
            <w:r w:rsidRPr="00980B7D">
              <w:rPr>
                <w:rFonts w:asciiTheme="minorHAnsi" w:hAnsiTheme="minorHAnsi" w:cstheme="minorHAnsi"/>
              </w:rPr>
              <w:t>Pre</w:t>
            </w:r>
            <w:r>
              <w:rPr>
                <w:rFonts w:asciiTheme="minorHAnsi" w:hAnsiTheme="minorHAnsi" w:cstheme="minorHAnsi"/>
              </w:rPr>
              <w:t>-</w:t>
            </w:r>
            <w:r w:rsidRPr="00980B7D">
              <w:rPr>
                <w:rFonts w:asciiTheme="minorHAnsi" w:hAnsiTheme="minorHAnsi" w:cstheme="minorHAnsi"/>
              </w:rPr>
              <w:t>engineered system</w:t>
            </w:r>
          </w:p>
        </w:tc>
        <w:tc>
          <w:tcPr>
            <w:tcW w:w="4111" w:type="dxa"/>
          </w:tcPr>
          <w:p w14:paraId="0B238E2D" w14:textId="6D7B199C" w:rsidR="00AA7AE6" w:rsidRPr="00980B7D" w:rsidRDefault="00AA7AE6" w:rsidP="00AA7AE6">
            <w:pPr>
              <w:rPr>
                <w:rFonts w:asciiTheme="minorHAnsi" w:hAnsiTheme="minorHAnsi" w:cstheme="minorHAnsi"/>
              </w:rPr>
            </w:pPr>
          </w:p>
        </w:tc>
        <w:tc>
          <w:tcPr>
            <w:tcW w:w="1190" w:type="dxa"/>
          </w:tcPr>
          <w:p w14:paraId="6E121575" w14:textId="08351C92" w:rsidR="00AA7AE6" w:rsidRPr="00980B7D" w:rsidRDefault="00AA7AE6" w:rsidP="00AA7AE6">
            <w:pPr>
              <w:jc w:val="center"/>
              <w:rPr>
                <w:rFonts w:asciiTheme="minorHAnsi" w:hAnsiTheme="minorHAnsi" w:cstheme="minorHAnsi"/>
              </w:rPr>
            </w:pPr>
            <w:r w:rsidRPr="002030EE">
              <w:rPr>
                <w:rFonts w:asciiTheme="minorHAnsi" w:hAnsiTheme="minorHAnsi" w:cstheme="minorHAnsi"/>
                <w:b/>
                <w:bCs/>
              </w:rPr>
              <w:t>Y/N</w:t>
            </w:r>
          </w:p>
        </w:tc>
      </w:tr>
      <w:tr w:rsidR="00AA7AE6" w:rsidRPr="00980B7D" w14:paraId="5EEF780E" w14:textId="77777777" w:rsidTr="001820D3">
        <w:tc>
          <w:tcPr>
            <w:tcW w:w="3227" w:type="dxa"/>
          </w:tcPr>
          <w:p w14:paraId="6D3FC0A4" w14:textId="77777777" w:rsidR="00AA7AE6" w:rsidRPr="00980B7D" w:rsidRDefault="00AA7AE6" w:rsidP="00AA7AE6">
            <w:pPr>
              <w:rPr>
                <w:rFonts w:asciiTheme="minorHAnsi" w:hAnsiTheme="minorHAnsi" w:cstheme="minorHAnsi"/>
              </w:rPr>
            </w:pPr>
            <w:r w:rsidRPr="00980B7D">
              <w:rPr>
                <w:rFonts w:asciiTheme="minorHAnsi" w:hAnsiTheme="minorHAnsi" w:cstheme="minorHAnsi"/>
              </w:rPr>
              <w:t>Engineered system</w:t>
            </w:r>
          </w:p>
        </w:tc>
        <w:tc>
          <w:tcPr>
            <w:tcW w:w="4111" w:type="dxa"/>
          </w:tcPr>
          <w:p w14:paraId="41CE3FA0" w14:textId="26925E46" w:rsidR="00AA7AE6" w:rsidRPr="00980B7D" w:rsidRDefault="00AA7AE6" w:rsidP="00AA7AE6">
            <w:pPr>
              <w:rPr>
                <w:rFonts w:asciiTheme="minorHAnsi" w:hAnsiTheme="minorHAnsi" w:cstheme="minorHAnsi"/>
              </w:rPr>
            </w:pPr>
          </w:p>
        </w:tc>
        <w:tc>
          <w:tcPr>
            <w:tcW w:w="1190" w:type="dxa"/>
          </w:tcPr>
          <w:p w14:paraId="206BB445" w14:textId="7895D3FE" w:rsidR="00AA7AE6" w:rsidRPr="00980B7D" w:rsidRDefault="00AA7AE6" w:rsidP="00AA7AE6">
            <w:pPr>
              <w:jc w:val="center"/>
              <w:rPr>
                <w:rFonts w:asciiTheme="minorHAnsi" w:hAnsiTheme="minorHAnsi" w:cstheme="minorHAnsi"/>
              </w:rPr>
            </w:pPr>
            <w:r w:rsidRPr="002030EE">
              <w:rPr>
                <w:rFonts w:asciiTheme="minorHAnsi" w:hAnsiTheme="minorHAnsi" w:cstheme="minorHAnsi"/>
                <w:b/>
                <w:bCs/>
              </w:rPr>
              <w:t>Y/N</w:t>
            </w:r>
          </w:p>
        </w:tc>
      </w:tr>
      <w:tr w:rsidR="00AA7AE6" w:rsidRPr="00980B7D" w14:paraId="5FF2530A" w14:textId="77777777" w:rsidTr="001820D3">
        <w:tc>
          <w:tcPr>
            <w:tcW w:w="3227" w:type="dxa"/>
          </w:tcPr>
          <w:p w14:paraId="23DDABBF" w14:textId="77777777" w:rsidR="00AA7AE6" w:rsidRPr="00980B7D" w:rsidRDefault="00AA7AE6" w:rsidP="00AA7AE6">
            <w:pPr>
              <w:rPr>
                <w:rFonts w:asciiTheme="minorHAnsi" w:hAnsiTheme="minorHAnsi" w:cstheme="minorHAnsi"/>
              </w:rPr>
            </w:pPr>
            <w:r w:rsidRPr="00980B7D">
              <w:rPr>
                <w:rFonts w:asciiTheme="minorHAnsi" w:hAnsiTheme="minorHAnsi" w:cstheme="minorHAnsi"/>
              </w:rPr>
              <w:t>Total flooding CO2 system</w:t>
            </w:r>
          </w:p>
        </w:tc>
        <w:tc>
          <w:tcPr>
            <w:tcW w:w="4111" w:type="dxa"/>
          </w:tcPr>
          <w:p w14:paraId="0A127F21" w14:textId="58376CC9" w:rsidR="00AA7AE6" w:rsidRPr="00980B7D" w:rsidRDefault="00AA7AE6" w:rsidP="00AA7AE6">
            <w:pPr>
              <w:rPr>
                <w:rFonts w:asciiTheme="minorHAnsi" w:hAnsiTheme="minorHAnsi" w:cstheme="minorHAnsi"/>
              </w:rPr>
            </w:pPr>
          </w:p>
        </w:tc>
        <w:tc>
          <w:tcPr>
            <w:tcW w:w="1190" w:type="dxa"/>
          </w:tcPr>
          <w:p w14:paraId="02A3C612" w14:textId="26F2B801" w:rsidR="00AA7AE6" w:rsidRPr="00980B7D" w:rsidRDefault="00AA7AE6" w:rsidP="00AA7AE6">
            <w:pPr>
              <w:jc w:val="center"/>
              <w:rPr>
                <w:rFonts w:asciiTheme="minorHAnsi" w:hAnsiTheme="minorHAnsi" w:cstheme="minorHAnsi"/>
              </w:rPr>
            </w:pPr>
            <w:r w:rsidRPr="002030EE">
              <w:rPr>
                <w:rFonts w:asciiTheme="minorHAnsi" w:hAnsiTheme="minorHAnsi" w:cstheme="minorHAnsi"/>
                <w:b/>
                <w:bCs/>
              </w:rPr>
              <w:t>Y/N</w:t>
            </w:r>
          </w:p>
        </w:tc>
      </w:tr>
      <w:tr w:rsidR="00AA7AE6" w:rsidRPr="00980B7D" w14:paraId="3FC16E79" w14:textId="77777777" w:rsidTr="001820D3">
        <w:tc>
          <w:tcPr>
            <w:tcW w:w="3227" w:type="dxa"/>
          </w:tcPr>
          <w:p w14:paraId="6E6890CE" w14:textId="77777777" w:rsidR="00AA7AE6" w:rsidRPr="00980B7D" w:rsidRDefault="00AA7AE6" w:rsidP="00AA7AE6">
            <w:pPr>
              <w:rPr>
                <w:rFonts w:asciiTheme="minorHAnsi" w:hAnsiTheme="minorHAnsi" w:cstheme="minorHAnsi"/>
              </w:rPr>
            </w:pPr>
            <w:r w:rsidRPr="00980B7D">
              <w:rPr>
                <w:rFonts w:asciiTheme="minorHAnsi" w:hAnsiTheme="minorHAnsi" w:cstheme="minorHAnsi"/>
              </w:rPr>
              <w:t>Local application CO2 system</w:t>
            </w:r>
          </w:p>
        </w:tc>
        <w:tc>
          <w:tcPr>
            <w:tcW w:w="4111" w:type="dxa"/>
          </w:tcPr>
          <w:p w14:paraId="3C882E70" w14:textId="61552E30" w:rsidR="00AA7AE6" w:rsidRPr="00980B7D" w:rsidRDefault="00AA7AE6" w:rsidP="00AA7AE6">
            <w:pPr>
              <w:rPr>
                <w:rFonts w:asciiTheme="minorHAnsi" w:hAnsiTheme="minorHAnsi" w:cstheme="minorHAnsi"/>
              </w:rPr>
            </w:pPr>
          </w:p>
        </w:tc>
        <w:tc>
          <w:tcPr>
            <w:tcW w:w="1190" w:type="dxa"/>
          </w:tcPr>
          <w:p w14:paraId="4F6A656A" w14:textId="4889B43D" w:rsidR="00AA7AE6" w:rsidRPr="00980B7D" w:rsidRDefault="00AA7AE6" w:rsidP="00AA7AE6">
            <w:pPr>
              <w:jc w:val="center"/>
              <w:rPr>
                <w:rFonts w:asciiTheme="minorHAnsi" w:hAnsiTheme="minorHAnsi" w:cstheme="minorHAnsi"/>
              </w:rPr>
            </w:pPr>
            <w:r w:rsidRPr="002030EE">
              <w:rPr>
                <w:rFonts w:asciiTheme="minorHAnsi" w:hAnsiTheme="minorHAnsi" w:cstheme="minorHAnsi"/>
                <w:b/>
                <w:bCs/>
              </w:rPr>
              <w:t>Y/N</w:t>
            </w:r>
          </w:p>
        </w:tc>
      </w:tr>
      <w:tr w:rsidR="00B51254" w:rsidRPr="00980B7D" w14:paraId="134A01F9" w14:textId="77777777" w:rsidTr="001820D3">
        <w:tc>
          <w:tcPr>
            <w:tcW w:w="3227" w:type="dxa"/>
          </w:tcPr>
          <w:p w14:paraId="7AB7DF10" w14:textId="77777777" w:rsidR="00B51254" w:rsidRPr="00980B7D" w:rsidRDefault="00B51254" w:rsidP="001820D3">
            <w:pPr>
              <w:rPr>
                <w:rFonts w:asciiTheme="minorHAnsi" w:hAnsiTheme="minorHAnsi" w:cstheme="minorHAnsi"/>
              </w:rPr>
            </w:pPr>
            <w:r w:rsidRPr="00980B7D">
              <w:rPr>
                <w:rFonts w:asciiTheme="minorHAnsi" w:hAnsiTheme="minorHAnsi" w:cstheme="minorHAnsi"/>
              </w:rPr>
              <w:t>Actuation type</w:t>
            </w:r>
          </w:p>
        </w:tc>
        <w:tc>
          <w:tcPr>
            <w:tcW w:w="4111" w:type="dxa"/>
          </w:tcPr>
          <w:p w14:paraId="7AF5511C" w14:textId="77777777" w:rsidR="00B51254" w:rsidRPr="00980B7D" w:rsidRDefault="00B51254" w:rsidP="001820D3">
            <w:pPr>
              <w:rPr>
                <w:rFonts w:asciiTheme="minorHAnsi" w:hAnsiTheme="minorHAnsi" w:cstheme="minorHAnsi"/>
              </w:rPr>
            </w:pPr>
          </w:p>
        </w:tc>
        <w:tc>
          <w:tcPr>
            <w:tcW w:w="1190" w:type="dxa"/>
          </w:tcPr>
          <w:p w14:paraId="30359962" w14:textId="77777777" w:rsidR="00B51254" w:rsidRPr="00980B7D" w:rsidRDefault="00B51254" w:rsidP="001820D3">
            <w:pPr>
              <w:rPr>
                <w:rFonts w:asciiTheme="minorHAnsi" w:hAnsiTheme="minorHAnsi" w:cstheme="minorHAnsi"/>
              </w:rPr>
            </w:pPr>
          </w:p>
        </w:tc>
      </w:tr>
      <w:tr w:rsidR="00B51254" w:rsidRPr="00980B7D" w14:paraId="79F6EFBB" w14:textId="77777777" w:rsidTr="001820D3">
        <w:tc>
          <w:tcPr>
            <w:tcW w:w="3227" w:type="dxa"/>
          </w:tcPr>
          <w:p w14:paraId="193A57DF" w14:textId="77777777" w:rsidR="00B51254" w:rsidRPr="00980B7D" w:rsidRDefault="00B51254" w:rsidP="001820D3">
            <w:pPr>
              <w:rPr>
                <w:rFonts w:asciiTheme="minorHAnsi" w:hAnsiTheme="minorHAnsi" w:cstheme="minorHAnsi"/>
              </w:rPr>
            </w:pPr>
            <w:r>
              <w:rPr>
                <w:rFonts w:asciiTheme="minorHAnsi" w:hAnsiTheme="minorHAnsi" w:cstheme="minorHAnsi"/>
              </w:rPr>
              <w:t>Pipe specification</w:t>
            </w:r>
          </w:p>
        </w:tc>
        <w:tc>
          <w:tcPr>
            <w:tcW w:w="4111" w:type="dxa"/>
          </w:tcPr>
          <w:p w14:paraId="6E49B224" w14:textId="77777777" w:rsidR="00B51254" w:rsidRPr="00980B7D" w:rsidRDefault="00B51254" w:rsidP="001820D3">
            <w:pPr>
              <w:rPr>
                <w:rFonts w:asciiTheme="minorHAnsi" w:hAnsiTheme="minorHAnsi" w:cstheme="minorHAnsi"/>
              </w:rPr>
            </w:pPr>
          </w:p>
        </w:tc>
        <w:tc>
          <w:tcPr>
            <w:tcW w:w="1190" w:type="dxa"/>
          </w:tcPr>
          <w:p w14:paraId="1C440EC2" w14:textId="77777777" w:rsidR="00B51254" w:rsidRPr="00980B7D" w:rsidRDefault="00B51254" w:rsidP="001820D3">
            <w:pPr>
              <w:rPr>
                <w:rFonts w:asciiTheme="minorHAnsi" w:hAnsiTheme="minorHAnsi" w:cstheme="minorHAnsi"/>
              </w:rPr>
            </w:pPr>
          </w:p>
        </w:tc>
      </w:tr>
      <w:tr w:rsidR="00B51254" w:rsidRPr="00980B7D" w14:paraId="1047FA40" w14:textId="77777777" w:rsidTr="001820D3">
        <w:tc>
          <w:tcPr>
            <w:tcW w:w="3227" w:type="dxa"/>
          </w:tcPr>
          <w:p w14:paraId="1157CF2C" w14:textId="77777777" w:rsidR="00B51254" w:rsidRDefault="00B51254" w:rsidP="001820D3">
            <w:pPr>
              <w:rPr>
                <w:rFonts w:asciiTheme="minorHAnsi" w:hAnsiTheme="minorHAnsi" w:cstheme="minorHAnsi"/>
              </w:rPr>
            </w:pPr>
            <w:r>
              <w:rPr>
                <w:rFonts w:asciiTheme="minorHAnsi" w:hAnsiTheme="minorHAnsi" w:cstheme="minorHAnsi"/>
              </w:rPr>
              <w:t>Pipe fitting specification</w:t>
            </w:r>
          </w:p>
        </w:tc>
        <w:tc>
          <w:tcPr>
            <w:tcW w:w="4111" w:type="dxa"/>
          </w:tcPr>
          <w:p w14:paraId="70B396BC" w14:textId="77777777" w:rsidR="00B51254" w:rsidRPr="00980B7D" w:rsidRDefault="00B51254" w:rsidP="001820D3">
            <w:pPr>
              <w:rPr>
                <w:rFonts w:asciiTheme="minorHAnsi" w:hAnsiTheme="minorHAnsi" w:cstheme="minorHAnsi"/>
              </w:rPr>
            </w:pPr>
          </w:p>
        </w:tc>
        <w:tc>
          <w:tcPr>
            <w:tcW w:w="1190" w:type="dxa"/>
          </w:tcPr>
          <w:p w14:paraId="34AA9CA3" w14:textId="77777777" w:rsidR="00B51254" w:rsidRPr="00980B7D" w:rsidRDefault="00B51254" w:rsidP="001820D3">
            <w:pPr>
              <w:rPr>
                <w:rFonts w:asciiTheme="minorHAnsi" w:hAnsiTheme="minorHAnsi" w:cstheme="minorHAnsi"/>
              </w:rPr>
            </w:pPr>
          </w:p>
        </w:tc>
      </w:tr>
      <w:tr w:rsidR="00B51254" w:rsidRPr="00980B7D" w14:paraId="12ED228E" w14:textId="77777777" w:rsidTr="001820D3">
        <w:tc>
          <w:tcPr>
            <w:tcW w:w="3227" w:type="dxa"/>
          </w:tcPr>
          <w:p w14:paraId="34582558" w14:textId="77777777" w:rsidR="00B51254" w:rsidRDefault="00B51254" w:rsidP="001820D3">
            <w:pPr>
              <w:rPr>
                <w:rFonts w:asciiTheme="minorHAnsi" w:hAnsiTheme="minorHAnsi" w:cstheme="minorHAnsi"/>
              </w:rPr>
            </w:pPr>
            <w:r>
              <w:rPr>
                <w:rFonts w:asciiTheme="minorHAnsi" w:hAnsiTheme="minorHAnsi" w:cstheme="minorHAnsi"/>
              </w:rPr>
              <w:t>Room pressure vents</w:t>
            </w:r>
          </w:p>
        </w:tc>
        <w:tc>
          <w:tcPr>
            <w:tcW w:w="4111" w:type="dxa"/>
          </w:tcPr>
          <w:p w14:paraId="349D6E5F" w14:textId="77777777" w:rsidR="00B51254" w:rsidRPr="00980B7D" w:rsidRDefault="00B51254" w:rsidP="001820D3">
            <w:pPr>
              <w:rPr>
                <w:rFonts w:asciiTheme="minorHAnsi" w:hAnsiTheme="minorHAnsi" w:cstheme="minorHAnsi"/>
              </w:rPr>
            </w:pPr>
          </w:p>
        </w:tc>
        <w:tc>
          <w:tcPr>
            <w:tcW w:w="1190" w:type="dxa"/>
          </w:tcPr>
          <w:p w14:paraId="169FFE58" w14:textId="77777777" w:rsidR="00B51254" w:rsidRPr="00980B7D" w:rsidRDefault="00B51254" w:rsidP="001820D3">
            <w:pPr>
              <w:rPr>
                <w:rFonts w:asciiTheme="minorHAnsi" w:hAnsiTheme="minorHAnsi" w:cstheme="minorHAnsi"/>
              </w:rPr>
            </w:pPr>
          </w:p>
        </w:tc>
      </w:tr>
      <w:tr w:rsidR="00B51254" w:rsidRPr="00980B7D" w14:paraId="35129CD2" w14:textId="77777777" w:rsidTr="001820D3">
        <w:tc>
          <w:tcPr>
            <w:tcW w:w="3227" w:type="dxa"/>
          </w:tcPr>
          <w:p w14:paraId="2E5357FC" w14:textId="77777777" w:rsidR="00B51254" w:rsidRDefault="00B51254" w:rsidP="001820D3">
            <w:pPr>
              <w:rPr>
                <w:rFonts w:asciiTheme="minorHAnsi" w:hAnsiTheme="minorHAnsi" w:cstheme="minorHAnsi"/>
              </w:rPr>
            </w:pPr>
            <w:r>
              <w:rPr>
                <w:rFonts w:asciiTheme="minorHAnsi" w:hAnsiTheme="minorHAnsi" w:cstheme="minorHAnsi"/>
              </w:rPr>
              <w:t>Room integrity test</w:t>
            </w:r>
          </w:p>
        </w:tc>
        <w:tc>
          <w:tcPr>
            <w:tcW w:w="4111" w:type="dxa"/>
          </w:tcPr>
          <w:p w14:paraId="4E633371" w14:textId="77777777" w:rsidR="00B51254" w:rsidRPr="00980B7D" w:rsidRDefault="00B51254" w:rsidP="001820D3">
            <w:pPr>
              <w:rPr>
                <w:rFonts w:asciiTheme="minorHAnsi" w:hAnsiTheme="minorHAnsi" w:cstheme="minorHAnsi"/>
              </w:rPr>
            </w:pPr>
          </w:p>
        </w:tc>
        <w:tc>
          <w:tcPr>
            <w:tcW w:w="1190" w:type="dxa"/>
          </w:tcPr>
          <w:p w14:paraId="4EB9482C" w14:textId="77777777" w:rsidR="00B51254" w:rsidRPr="00C273FA" w:rsidRDefault="00B51254" w:rsidP="001820D3">
            <w:pPr>
              <w:jc w:val="center"/>
              <w:rPr>
                <w:rFonts w:asciiTheme="minorHAnsi" w:hAnsiTheme="minorHAnsi" w:cstheme="minorHAnsi"/>
                <w:b/>
                <w:bCs/>
              </w:rPr>
            </w:pPr>
            <w:r w:rsidRPr="00C273FA">
              <w:rPr>
                <w:rFonts w:asciiTheme="minorHAnsi" w:hAnsiTheme="minorHAnsi" w:cstheme="minorHAnsi"/>
                <w:b/>
                <w:bCs/>
              </w:rPr>
              <w:t>Y/N</w:t>
            </w:r>
          </w:p>
        </w:tc>
      </w:tr>
    </w:tbl>
    <w:p w14:paraId="46988B02" w14:textId="00A0DA92" w:rsidR="00874DEB" w:rsidRDefault="00874DEB" w:rsidP="00783A07">
      <w:pPr>
        <w:rPr>
          <w:rFonts w:asciiTheme="minorHAnsi" w:hAnsiTheme="minorHAnsi" w:cstheme="minorHAnsi"/>
        </w:rPr>
      </w:pPr>
    </w:p>
    <w:p w14:paraId="35EDB4C2" w14:textId="7B3C4646" w:rsidR="00B51254" w:rsidRDefault="00B51254" w:rsidP="00783A07">
      <w:pPr>
        <w:rPr>
          <w:rFonts w:asciiTheme="minorHAnsi" w:hAnsiTheme="minorHAnsi" w:cstheme="minorHAnsi"/>
        </w:rPr>
      </w:pPr>
    </w:p>
    <w:p w14:paraId="5260E1E4" w14:textId="69C6C869" w:rsidR="00B51254" w:rsidRDefault="00B51254" w:rsidP="00783A07">
      <w:pPr>
        <w:rPr>
          <w:rFonts w:asciiTheme="minorHAnsi" w:hAnsiTheme="minorHAnsi" w:cstheme="minorHAnsi"/>
        </w:rPr>
      </w:pPr>
    </w:p>
    <w:p w14:paraId="41C459F8" w14:textId="286E4996" w:rsidR="00B51254" w:rsidRDefault="00B51254" w:rsidP="00783A07">
      <w:pPr>
        <w:rPr>
          <w:rFonts w:asciiTheme="minorHAnsi" w:hAnsiTheme="minorHAnsi" w:cstheme="minorHAnsi"/>
        </w:rPr>
      </w:pPr>
    </w:p>
    <w:p w14:paraId="2A09D48A" w14:textId="799358A6" w:rsidR="00A4667D" w:rsidRDefault="00A4667D" w:rsidP="00783A07">
      <w:pPr>
        <w:rPr>
          <w:rFonts w:asciiTheme="minorHAnsi" w:hAnsiTheme="minorHAnsi" w:cstheme="minorHAnsi"/>
        </w:rPr>
      </w:pPr>
    </w:p>
    <w:p w14:paraId="5AD4789C" w14:textId="77777777" w:rsidR="00A4667D" w:rsidRDefault="00A4667D" w:rsidP="00783A07">
      <w:pPr>
        <w:rPr>
          <w:rFonts w:asciiTheme="minorHAnsi" w:hAnsiTheme="minorHAnsi" w:cstheme="minorHAnsi"/>
        </w:rPr>
      </w:pPr>
    </w:p>
    <w:p w14:paraId="384DCB62" w14:textId="77777777" w:rsidR="00874DEB" w:rsidRDefault="00874DEB" w:rsidP="00874DEB">
      <w:bookmarkStart w:id="6" w:name="_Hlk75935836"/>
      <w:r w:rsidRPr="00DF6BD1">
        <w:rPr>
          <w:rFonts w:ascii="Segoe UI Semibold" w:hAnsi="Segoe UI Semibold" w:cs="Segoe UI Semibold"/>
          <w:b/>
          <w:sz w:val="28"/>
          <w:szCs w:val="28"/>
        </w:rPr>
        <w:t>S</w:t>
      </w:r>
      <w:r>
        <w:rPr>
          <w:rFonts w:ascii="Segoe UI Semibold" w:hAnsi="Segoe UI Semibold" w:cs="Segoe UI Semibold"/>
          <w:b/>
          <w:sz w:val="28"/>
          <w:szCs w:val="28"/>
        </w:rPr>
        <w:t>ervicing company information</w:t>
      </w:r>
    </w:p>
    <w:bookmarkEnd w:id="6"/>
    <w:p w14:paraId="1B804825" w14:textId="77777777" w:rsidR="00874DEB" w:rsidRDefault="00874DEB" w:rsidP="00874DEB">
      <w:pPr>
        <w:jc w:val="center"/>
      </w:pPr>
    </w:p>
    <w:tbl>
      <w:tblPr>
        <w:tblpPr w:leftFromText="180" w:rightFromText="18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874DEB" w:rsidRPr="00373FB9" w14:paraId="2B3E3309" w14:textId="77777777" w:rsidTr="00035A9E">
        <w:tc>
          <w:tcPr>
            <w:tcW w:w="8522" w:type="dxa"/>
            <w:gridSpan w:val="2"/>
            <w:shd w:val="clear" w:color="auto" w:fill="C2D69B" w:themeFill="accent3" w:themeFillTint="99"/>
          </w:tcPr>
          <w:p w14:paraId="235C693E" w14:textId="77777777" w:rsidR="00874DEB" w:rsidRPr="00373FB9" w:rsidRDefault="00874DEB" w:rsidP="003A22C9">
            <w:pPr>
              <w:rPr>
                <w:rFonts w:ascii="Calibri" w:hAnsi="Calibri" w:cs="Calibri"/>
                <w:b/>
              </w:rPr>
            </w:pPr>
            <w:r>
              <w:rPr>
                <w:rFonts w:ascii="Calibri" w:hAnsi="Calibri" w:cs="Calibri"/>
                <w:b/>
              </w:rPr>
              <w:t>SERVICE COMPANY</w:t>
            </w:r>
            <w:r w:rsidRPr="00373FB9">
              <w:rPr>
                <w:rFonts w:ascii="Calibri" w:hAnsi="Calibri" w:cs="Calibri"/>
                <w:b/>
              </w:rPr>
              <w:t>:</w:t>
            </w:r>
          </w:p>
        </w:tc>
      </w:tr>
      <w:tr w:rsidR="00874DEB" w:rsidRPr="00373FB9" w14:paraId="5486F5FE" w14:textId="77777777" w:rsidTr="003A22C9">
        <w:tc>
          <w:tcPr>
            <w:tcW w:w="4261" w:type="dxa"/>
          </w:tcPr>
          <w:p w14:paraId="0C38AD00" w14:textId="77777777" w:rsidR="00874DEB" w:rsidRPr="00373FB9" w:rsidRDefault="00874DEB" w:rsidP="003A22C9">
            <w:pPr>
              <w:rPr>
                <w:rFonts w:ascii="Calibri" w:hAnsi="Calibri" w:cs="Calibri"/>
              </w:rPr>
            </w:pPr>
            <w:r>
              <w:rPr>
                <w:rFonts w:ascii="Calibri" w:hAnsi="Calibri" w:cs="Calibri"/>
              </w:rPr>
              <w:t>Name:</w:t>
            </w:r>
          </w:p>
        </w:tc>
        <w:tc>
          <w:tcPr>
            <w:tcW w:w="4261" w:type="dxa"/>
          </w:tcPr>
          <w:p w14:paraId="75518C79" w14:textId="77777777" w:rsidR="00874DEB" w:rsidRPr="00373FB9" w:rsidRDefault="00874DEB" w:rsidP="003A22C9">
            <w:pPr>
              <w:rPr>
                <w:rFonts w:ascii="Calibri" w:hAnsi="Calibri" w:cs="Calibri"/>
              </w:rPr>
            </w:pPr>
            <w:r>
              <w:rPr>
                <w:rFonts w:ascii="Calibri" w:hAnsi="Calibri" w:cs="Calibri"/>
              </w:rPr>
              <w:t>Company:</w:t>
            </w:r>
          </w:p>
        </w:tc>
      </w:tr>
      <w:tr w:rsidR="00874DEB" w:rsidRPr="00373FB9" w14:paraId="5039E814" w14:textId="77777777" w:rsidTr="003A22C9">
        <w:tc>
          <w:tcPr>
            <w:tcW w:w="4261" w:type="dxa"/>
          </w:tcPr>
          <w:p w14:paraId="5897EAD0" w14:textId="77777777" w:rsidR="00874DEB" w:rsidRPr="00373FB9" w:rsidRDefault="00874DEB" w:rsidP="003A22C9">
            <w:pPr>
              <w:rPr>
                <w:rFonts w:ascii="Calibri" w:hAnsi="Calibri" w:cs="Calibri"/>
              </w:rPr>
            </w:pPr>
            <w:r w:rsidRPr="00373FB9">
              <w:rPr>
                <w:rFonts w:ascii="Calibri" w:hAnsi="Calibri" w:cs="Calibri"/>
              </w:rPr>
              <w:t>Contact</w:t>
            </w:r>
            <w:r>
              <w:rPr>
                <w:rFonts w:ascii="Calibri" w:hAnsi="Calibri" w:cs="Calibri"/>
              </w:rPr>
              <w:t xml:space="preserve"> No</w:t>
            </w:r>
            <w:r w:rsidRPr="00373FB9">
              <w:rPr>
                <w:rFonts w:ascii="Calibri" w:hAnsi="Calibri" w:cs="Calibri"/>
              </w:rPr>
              <w:t>:</w:t>
            </w:r>
          </w:p>
        </w:tc>
        <w:tc>
          <w:tcPr>
            <w:tcW w:w="4261" w:type="dxa"/>
          </w:tcPr>
          <w:p w14:paraId="571809B9" w14:textId="77777777" w:rsidR="00874DEB" w:rsidRPr="00373FB9" w:rsidRDefault="00874DEB" w:rsidP="003A22C9">
            <w:pPr>
              <w:rPr>
                <w:rFonts w:ascii="Calibri" w:hAnsi="Calibri" w:cs="Calibri"/>
              </w:rPr>
            </w:pPr>
            <w:r>
              <w:rPr>
                <w:rFonts w:ascii="Calibri" w:hAnsi="Calibri" w:cs="Calibri"/>
              </w:rPr>
              <w:t>Email:</w:t>
            </w:r>
          </w:p>
        </w:tc>
      </w:tr>
      <w:tr w:rsidR="00874DEB" w:rsidRPr="00373FB9" w14:paraId="23908EE6" w14:textId="77777777" w:rsidTr="003A22C9">
        <w:tc>
          <w:tcPr>
            <w:tcW w:w="8522" w:type="dxa"/>
            <w:gridSpan w:val="2"/>
          </w:tcPr>
          <w:p w14:paraId="58893A5B" w14:textId="77777777" w:rsidR="00874DEB" w:rsidRDefault="00874DEB" w:rsidP="003A22C9">
            <w:pPr>
              <w:rPr>
                <w:rFonts w:ascii="Calibri" w:hAnsi="Calibri" w:cs="Calibri"/>
              </w:rPr>
            </w:pPr>
            <w:r>
              <w:rPr>
                <w:rFonts w:ascii="Calibri" w:hAnsi="Calibri" w:cs="Calibri"/>
              </w:rPr>
              <w:t>Emergency contact No:</w:t>
            </w:r>
          </w:p>
        </w:tc>
      </w:tr>
      <w:tr w:rsidR="00874DEB" w:rsidRPr="00373FB9" w14:paraId="0735B62C" w14:textId="77777777" w:rsidTr="003A22C9">
        <w:tc>
          <w:tcPr>
            <w:tcW w:w="4261" w:type="dxa"/>
          </w:tcPr>
          <w:p w14:paraId="7BC6DF39" w14:textId="77777777" w:rsidR="00874DEB" w:rsidRDefault="00874DEB" w:rsidP="003A22C9">
            <w:pPr>
              <w:rPr>
                <w:rFonts w:ascii="Calibri" w:hAnsi="Calibri" w:cs="Calibri"/>
              </w:rPr>
            </w:pPr>
            <w:r>
              <w:rPr>
                <w:rFonts w:ascii="Calibri" w:hAnsi="Calibri" w:cs="Calibri"/>
              </w:rPr>
              <w:t>Contract start date:</w:t>
            </w:r>
          </w:p>
        </w:tc>
        <w:tc>
          <w:tcPr>
            <w:tcW w:w="4261" w:type="dxa"/>
          </w:tcPr>
          <w:p w14:paraId="176E8D76" w14:textId="77777777" w:rsidR="00874DEB" w:rsidRDefault="00874DEB" w:rsidP="003A22C9">
            <w:pPr>
              <w:rPr>
                <w:rFonts w:ascii="Calibri" w:hAnsi="Calibri" w:cs="Calibri"/>
              </w:rPr>
            </w:pPr>
            <w:r>
              <w:rPr>
                <w:rFonts w:ascii="Calibri" w:hAnsi="Calibri" w:cs="Calibri"/>
              </w:rPr>
              <w:t>End date:</w:t>
            </w:r>
          </w:p>
        </w:tc>
      </w:tr>
      <w:tr w:rsidR="00874DEB" w:rsidRPr="00373FB9" w14:paraId="21D62CE9" w14:textId="77777777" w:rsidTr="003A22C9">
        <w:tc>
          <w:tcPr>
            <w:tcW w:w="4261" w:type="dxa"/>
          </w:tcPr>
          <w:p w14:paraId="329A6258" w14:textId="77777777" w:rsidR="00874DEB" w:rsidRDefault="00874DEB" w:rsidP="003A22C9">
            <w:pPr>
              <w:rPr>
                <w:rFonts w:ascii="Calibri" w:hAnsi="Calibri" w:cs="Calibri"/>
              </w:rPr>
            </w:pPr>
            <w:r>
              <w:rPr>
                <w:rFonts w:ascii="Calibri" w:hAnsi="Calibri" w:cs="Calibri"/>
              </w:rPr>
              <w:t>Normal maximum attendance time</w:t>
            </w:r>
          </w:p>
        </w:tc>
        <w:tc>
          <w:tcPr>
            <w:tcW w:w="4261" w:type="dxa"/>
          </w:tcPr>
          <w:p w14:paraId="67BB91D3" w14:textId="77777777" w:rsidR="00874DEB" w:rsidRDefault="00874DEB" w:rsidP="003A22C9">
            <w:pPr>
              <w:rPr>
                <w:rFonts w:ascii="Calibri" w:hAnsi="Calibri" w:cs="Calibri"/>
              </w:rPr>
            </w:pPr>
          </w:p>
        </w:tc>
      </w:tr>
      <w:tr w:rsidR="00AE128C" w:rsidRPr="00373FB9" w14:paraId="6922D4B9" w14:textId="77777777" w:rsidTr="003A22C9">
        <w:tc>
          <w:tcPr>
            <w:tcW w:w="4261" w:type="dxa"/>
          </w:tcPr>
          <w:p w14:paraId="540C2622" w14:textId="45E2B850" w:rsidR="00AE128C" w:rsidRDefault="00AE128C" w:rsidP="003A22C9">
            <w:pPr>
              <w:rPr>
                <w:rFonts w:ascii="Calibri" w:hAnsi="Calibri" w:cs="Calibri"/>
              </w:rPr>
            </w:pPr>
            <w:r w:rsidRPr="00980B7D">
              <w:rPr>
                <w:rFonts w:asciiTheme="minorHAnsi" w:hAnsiTheme="minorHAnsi" w:cstheme="minorHAnsi"/>
              </w:rPr>
              <w:t>Maintenance Intervals:</w:t>
            </w:r>
          </w:p>
        </w:tc>
        <w:tc>
          <w:tcPr>
            <w:tcW w:w="4261" w:type="dxa"/>
          </w:tcPr>
          <w:p w14:paraId="711FB9AB" w14:textId="77777777" w:rsidR="00AE128C" w:rsidRDefault="00AE128C" w:rsidP="003A22C9">
            <w:pPr>
              <w:rPr>
                <w:rFonts w:ascii="Calibri" w:hAnsi="Calibri" w:cs="Calibri"/>
              </w:rPr>
            </w:pPr>
          </w:p>
        </w:tc>
      </w:tr>
      <w:tr w:rsidR="00AE128C" w:rsidRPr="00373FB9" w14:paraId="78ACDA9C" w14:textId="77777777" w:rsidTr="003A22C9">
        <w:tc>
          <w:tcPr>
            <w:tcW w:w="4261" w:type="dxa"/>
          </w:tcPr>
          <w:p w14:paraId="25D126A4" w14:textId="615461E1" w:rsidR="00AE128C" w:rsidRDefault="00AE128C" w:rsidP="003A22C9">
            <w:pPr>
              <w:rPr>
                <w:rFonts w:ascii="Calibri" w:hAnsi="Calibri" w:cs="Calibri"/>
              </w:rPr>
            </w:pPr>
            <w:r w:rsidRPr="00980B7D">
              <w:rPr>
                <w:rFonts w:asciiTheme="minorHAnsi" w:hAnsiTheme="minorHAnsi" w:cstheme="minorHAnsi"/>
              </w:rPr>
              <w:t>Service date 1</w:t>
            </w:r>
          </w:p>
        </w:tc>
        <w:tc>
          <w:tcPr>
            <w:tcW w:w="4261" w:type="dxa"/>
          </w:tcPr>
          <w:p w14:paraId="63C43186" w14:textId="77777777" w:rsidR="00AE128C" w:rsidRDefault="00AE128C" w:rsidP="003A22C9">
            <w:pPr>
              <w:rPr>
                <w:rFonts w:ascii="Calibri" w:hAnsi="Calibri" w:cs="Calibri"/>
              </w:rPr>
            </w:pPr>
          </w:p>
        </w:tc>
      </w:tr>
      <w:tr w:rsidR="00AE128C" w:rsidRPr="00373FB9" w14:paraId="42547E06" w14:textId="77777777" w:rsidTr="003A22C9">
        <w:tc>
          <w:tcPr>
            <w:tcW w:w="4261" w:type="dxa"/>
          </w:tcPr>
          <w:p w14:paraId="5CB19B69" w14:textId="446C01B9" w:rsidR="00AE128C" w:rsidRDefault="00AE128C" w:rsidP="003A22C9">
            <w:pPr>
              <w:rPr>
                <w:rFonts w:ascii="Calibri" w:hAnsi="Calibri" w:cs="Calibri"/>
              </w:rPr>
            </w:pPr>
            <w:r w:rsidRPr="00980B7D">
              <w:rPr>
                <w:rFonts w:asciiTheme="minorHAnsi" w:hAnsiTheme="minorHAnsi" w:cstheme="minorHAnsi"/>
              </w:rPr>
              <w:t xml:space="preserve">Service date </w:t>
            </w:r>
            <w:r>
              <w:rPr>
                <w:rFonts w:asciiTheme="minorHAnsi" w:hAnsiTheme="minorHAnsi" w:cstheme="minorHAnsi"/>
              </w:rPr>
              <w:t>2</w:t>
            </w:r>
          </w:p>
        </w:tc>
        <w:tc>
          <w:tcPr>
            <w:tcW w:w="4261" w:type="dxa"/>
          </w:tcPr>
          <w:p w14:paraId="24A3FE03" w14:textId="77777777" w:rsidR="00AE128C" w:rsidRDefault="00AE128C" w:rsidP="003A22C9">
            <w:pPr>
              <w:rPr>
                <w:rFonts w:ascii="Calibri" w:hAnsi="Calibri" w:cs="Calibri"/>
              </w:rPr>
            </w:pPr>
          </w:p>
        </w:tc>
      </w:tr>
      <w:tr w:rsidR="00AE128C" w:rsidRPr="00373FB9" w14:paraId="5E9CA1AD" w14:textId="77777777" w:rsidTr="003A22C9">
        <w:tc>
          <w:tcPr>
            <w:tcW w:w="4261" w:type="dxa"/>
          </w:tcPr>
          <w:p w14:paraId="3E738A37" w14:textId="3563D44C" w:rsidR="00AE128C" w:rsidRDefault="00AE128C" w:rsidP="003A22C9">
            <w:pPr>
              <w:rPr>
                <w:rFonts w:ascii="Calibri" w:hAnsi="Calibri" w:cs="Calibri"/>
              </w:rPr>
            </w:pPr>
            <w:r w:rsidRPr="00980B7D">
              <w:rPr>
                <w:rFonts w:asciiTheme="minorHAnsi" w:hAnsiTheme="minorHAnsi" w:cstheme="minorHAnsi"/>
              </w:rPr>
              <w:t xml:space="preserve">Service date </w:t>
            </w:r>
            <w:r>
              <w:rPr>
                <w:rFonts w:asciiTheme="minorHAnsi" w:hAnsiTheme="minorHAnsi" w:cstheme="minorHAnsi"/>
              </w:rPr>
              <w:t>3</w:t>
            </w:r>
          </w:p>
        </w:tc>
        <w:tc>
          <w:tcPr>
            <w:tcW w:w="4261" w:type="dxa"/>
          </w:tcPr>
          <w:p w14:paraId="718A383E" w14:textId="77777777" w:rsidR="00AE128C" w:rsidRDefault="00AE128C" w:rsidP="003A22C9">
            <w:pPr>
              <w:rPr>
                <w:rFonts w:ascii="Calibri" w:hAnsi="Calibri" w:cs="Calibri"/>
              </w:rPr>
            </w:pPr>
          </w:p>
        </w:tc>
      </w:tr>
      <w:tr w:rsidR="00AE128C" w:rsidRPr="00373FB9" w14:paraId="28CF1914" w14:textId="77777777" w:rsidTr="003A22C9">
        <w:tc>
          <w:tcPr>
            <w:tcW w:w="4261" w:type="dxa"/>
          </w:tcPr>
          <w:p w14:paraId="5B1ECF46" w14:textId="54A6840E" w:rsidR="00AE128C" w:rsidRPr="00980B7D" w:rsidRDefault="00AE128C" w:rsidP="003A22C9">
            <w:pPr>
              <w:rPr>
                <w:rFonts w:asciiTheme="minorHAnsi" w:hAnsiTheme="minorHAnsi" w:cstheme="minorHAnsi"/>
              </w:rPr>
            </w:pPr>
            <w:r w:rsidRPr="00980B7D">
              <w:rPr>
                <w:rFonts w:asciiTheme="minorHAnsi" w:hAnsiTheme="minorHAnsi" w:cstheme="minorHAnsi"/>
              </w:rPr>
              <w:t xml:space="preserve">Service date </w:t>
            </w:r>
            <w:r>
              <w:rPr>
                <w:rFonts w:asciiTheme="minorHAnsi" w:hAnsiTheme="minorHAnsi" w:cstheme="minorHAnsi"/>
              </w:rPr>
              <w:t>4</w:t>
            </w:r>
          </w:p>
        </w:tc>
        <w:tc>
          <w:tcPr>
            <w:tcW w:w="4261" w:type="dxa"/>
          </w:tcPr>
          <w:p w14:paraId="4802A70A" w14:textId="77777777" w:rsidR="00AE128C" w:rsidRDefault="00AE128C" w:rsidP="003A22C9">
            <w:pPr>
              <w:rPr>
                <w:rFonts w:ascii="Calibri" w:hAnsi="Calibri" w:cs="Calibri"/>
              </w:rPr>
            </w:pPr>
          </w:p>
        </w:tc>
      </w:tr>
      <w:tr w:rsidR="00AE128C" w:rsidRPr="00373FB9" w14:paraId="116D3DE6" w14:textId="77777777" w:rsidTr="003A22C9">
        <w:tc>
          <w:tcPr>
            <w:tcW w:w="4261" w:type="dxa"/>
          </w:tcPr>
          <w:p w14:paraId="646C6F86" w14:textId="7D8476E4" w:rsidR="00AE128C" w:rsidRPr="00980B7D" w:rsidRDefault="00AE128C" w:rsidP="003A22C9">
            <w:pPr>
              <w:rPr>
                <w:rFonts w:asciiTheme="minorHAnsi" w:hAnsiTheme="minorHAnsi" w:cstheme="minorHAnsi"/>
              </w:rPr>
            </w:pPr>
            <w:r>
              <w:rPr>
                <w:rFonts w:asciiTheme="minorHAnsi" w:hAnsiTheme="minorHAnsi" w:cstheme="minorHAnsi"/>
              </w:rPr>
              <w:t>Expiry date of service contract</w:t>
            </w:r>
          </w:p>
        </w:tc>
        <w:tc>
          <w:tcPr>
            <w:tcW w:w="4261" w:type="dxa"/>
          </w:tcPr>
          <w:p w14:paraId="2EFF40FF" w14:textId="77777777" w:rsidR="00AE128C" w:rsidRDefault="00AE128C" w:rsidP="003A22C9">
            <w:pPr>
              <w:rPr>
                <w:rFonts w:ascii="Calibri" w:hAnsi="Calibri" w:cs="Calibri"/>
              </w:rPr>
            </w:pPr>
          </w:p>
        </w:tc>
      </w:tr>
    </w:tbl>
    <w:p w14:paraId="3085B7A5" w14:textId="77777777" w:rsidR="00874DEB" w:rsidRDefault="00874DEB" w:rsidP="00874DEB">
      <w:pPr>
        <w:rPr>
          <w:rFonts w:ascii="Segoe UI Semibold" w:hAnsi="Segoe UI Semibold" w:cs="Segoe UI Semibold"/>
          <w:b/>
          <w:sz w:val="28"/>
          <w:szCs w:val="28"/>
        </w:rPr>
      </w:pPr>
    </w:p>
    <w:p w14:paraId="257DC6ED" w14:textId="6545305C" w:rsidR="00874DEB" w:rsidRDefault="00874DEB" w:rsidP="00783A07">
      <w:pPr>
        <w:rPr>
          <w:rFonts w:asciiTheme="minorHAnsi" w:hAnsiTheme="minorHAnsi" w:cstheme="minorHAnsi"/>
        </w:rPr>
      </w:pPr>
    </w:p>
    <w:p w14:paraId="2A5D3774" w14:textId="5525248C" w:rsidR="00874DEB" w:rsidRDefault="00874DEB" w:rsidP="00783A07">
      <w:pPr>
        <w:rPr>
          <w:rFonts w:asciiTheme="minorHAnsi" w:hAnsiTheme="minorHAnsi" w:cstheme="minorHAnsi"/>
        </w:rPr>
      </w:pPr>
    </w:p>
    <w:p w14:paraId="0CD0A3C9" w14:textId="77777777" w:rsidR="00BA23DB" w:rsidRPr="00056BC1" w:rsidRDefault="00BA23DB" w:rsidP="00BB08E7"/>
    <w:p w14:paraId="0BB45BAC" w14:textId="77777777" w:rsidR="00980B7D" w:rsidRDefault="00980B7D" w:rsidP="00BB08E7"/>
    <w:p w14:paraId="79870F30" w14:textId="77777777" w:rsidR="006B66B9" w:rsidRPr="00980B7D" w:rsidRDefault="006B66B9" w:rsidP="00BB08E7">
      <w:pPr>
        <w:rPr>
          <w:rFonts w:asciiTheme="minorHAnsi" w:hAnsiTheme="minorHAnsi" w:cstheme="minorHAnsi"/>
        </w:rPr>
      </w:pPr>
    </w:p>
    <w:p w14:paraId="51731381" w14:textId="77777777" w:rsidR="00783A07" w:rsidRPr="00980B7D" w:rsidRDefault="00783A07" w:rsidP="00BB08E7">
      <w:pPr>
        <w:rPr>
          <w:rFonts w:asciiTheme="minorHAnsi" w:hAnsiTheme="minorHAnsi" w:cstheme="minorHAnsi"/>
        </w:rPr>
      </w:pPr>
    </w:p>
    <w:p w14:paraId="46C0213E" w14:textId="07F1143C" w:rsidR="00BA23DB" w:rsidRDefault="00BA23DB" w:rsidP="00BB08E7">
      <w:pPr>
        <w:rPr>
          <w:rFonts w:asciiTheme="minorHAnsi" w:hAnsiTheme="minorHAnsi" w:cstheme="minorHAnsi"/>
        </w:rPr>
      </w:pPr>
    </w:p>
    <w:p w14:paraId="5C3971B1" w14:textId="65AA5ED0" w:rsidR="00C273FA" w:rsidRDefault="00C273FA" w:rsidP="00BB08E7">
      <w:pPr>
        <w:rPr>
          <w:rFonts w:asciiTheme="minorHAnsi" w:hAnsiTheme="minorHAnsi" w:cstheme="minorHAnsi"/>
        </w:rPr>
      </w:pPr>
    </w:p>
    <w:p w14:paraId="5404384A" w14:textId="40F049D9" w:rsidR="00A75F42" w:rsidRDefault="00A75F42" w:rsidP="00BB08E7">
      <w:pPr>
        <w:rPr>
          <w:rFonts w:asciiTheme="minorHAnsi" w:hAnsiTheme="minorHAnsi" w:cstheme="minorHAnsi"/>
        </w:rPr>
      </w:pPr>
    </w:p>
    <w:p w14:paraId="5D4DD0F0" w14:textId="0D556F7E" w:rsidR="00A75F42" w:rsidRDefault="00A75F42" w:rsidP="00BB08E7">
      <w:pPr>
        <w:rPr>
          <w:rFonts w:asciiTheme="minorHAnsi" w:hAnsiTheme="minorHAnsi" w:cstheme="minorHAnsi"/>
        </w:rPr>
      </w:pPr>
    </w:p>
    <w:p w14:paraId="21A2E242" w14:textId="00CEBB46" w:rsidR="00A75F42" w:rsidRDefault="00A75F42" w:rsidP="00BB08E7">
      <w:pPr>
        <w:rPr>
          <w:rFonts w:asciiTheme="minorHAnsi" w:hAnsiTheme="minorHAnsi" w:cstheme="minorHAnsi"/>
        </w:rPr>
      </w:pPr>
    </w:p>
    <w:p w14:paraId="15F30FE0" w14:textId="28B4B4A2" w:rsidR="00A75F42" w:rsidRDefault="00A75F42" w:rsidP="00BB08E7">
      <w:pPr>
        <w:rPr>
          <w:rFonts w:asciiTheme="minorHAnsi" w:hAnsiTheme="minorHAnsi" w:cstheme="minorHAnsi"/>
        </w:rPr>
      </w:pPr>
    </w:p>
    <w:p w14:paraId="378268EE" w14:textId="49CE6384" w:rsidR="00A75F42" w:rsidRDefault="00EB3F4D" w:rsidP="00BB08E7">
      <w:pPr>
        <w:rPr>
          <w:rFonts w:asciiTheme="minorHAnsi" w:hAnsiTheme="minorHAnsi" w:cstheme="minorHAnsi"/>
        </w:rPr>
      </w:pPr>
      <w:r w:rsidRPr="00EF00A5">
        <w:rPr>
          <w:rFonts w:ascii="Segoe UI Semibold" w:hAnsi="Segoe UI Semibold" w:cs="Segoe UI Semibold"/>
          <w:bCs/>
          <w:color w:val="000000"/>
        </w:rPr>
        <w:t>The f</w:t>
      </w:r>
      <w:r>
        <w:rPr>
          <w:rFonts w:ascii="Segoe UI Semibold" w:hAnsi="Segoe UI Semibold" w:cs="Segoe UI Semibold"/>
          <w:bCs/>
          <w:color w:val="000000"/>
        </w:rPr>
        <w:t>ire detection system shall be tested and serviced every 3 months and the mechanical part of the installation every 6 months.</w:t>
      </w:r>
      <w:r>
        <w:rPr>
          <w:rFonts w:asciiTheme="minorHAnsi" w:hAnsiTheme="minorHAnsi" w:cstheme="minorHAnsi"/>
        </w:rPr>
        <w:t xml:space="preserve"> </w:t>
      </w:r>
    </w:p>
    <w:p w14:paraId="4502EF4D" w14:textId="1CA332EB" w:rsidR="008F6601" w:rsidRDefault="008F6601" w:rsidP="00BB08E7">
      <w:pPr>
        <w:rPr>
          <w:rFonts w:asciiTheme="minorHAnsi" w:hAnsiTheme="minorHAnsi" w:cstheme="minorHAnsi"/>
        </w:rPr>
      </w:pPr>
    </w:p>
    <w:p w14:paraId="43A85D8B"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4645E16E"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722CD6FD"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70C3F425"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6F272547"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3CA66559"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25B9EB84"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021CB7AD"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175A3E69"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63D02F3A"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485BB1A9"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3158F7F9"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22EB06FF"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732DC31C"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312D2AE6"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49B6934A"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578F0F0F"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3F3C1BB0" w14:textId="23C0EA9D" w:rsidR="002B0829" w:rsidRDefault="002B0829" w:rsidP="00C273FA">
      <w:pPr>
        <w:autoSpaceDE w:val="0"/>
        <w:autoSpaceDN w:val="0"/>
        <w:adjustRightInd w:val="0"/>
        <w:rPr>
          <w:rFonts w:ascii="Segoe UI Semibold" w:hAnsi="Segoe UI Semibold" w:cs="Segoe UI Semibold"/>
          <w:b/>
          <w:bCs/>
          <w:color w:val="000000"/>
          <w:sz w:val="28"/>
          <w:szCs w:val="28"/>
        </w:rPr>
      </w:pPr>
    </w:p>
    <w:p w14:paraId="3AF5414F" w14:textId="77777777" w:rsidR="00CB053F" w:rsidRDefault="00CB053F" w:rsidP="00C273FA">
      <w:pPr>
        <w:autoSpaceDE w:val="0"/>
        <w:autoSpaceDN w:val="0"/>
        <w:adjustRightInd w:val="0"/>
        <w:rPr>
          <w:rFonts w:ascii="Segoe UI Semibold" w:hAnsi="Segoe UI Semibold" w:cs="Segoe UI Semibold"/>
          <w:b/>
          <w:bCs/>
          <w:color w:val="000000"/>
          <w:sz w:val="28"/>
          <w:szCs w:val="28"/>
        </w:rPr>
      </w:pPr>
    </w:p>
    <w:p w14:paraId="763FC91E" w14:textId="77777777" w:rsidR="002B0829" w:rsidRDefault="002B0829" w:rsidP="00C273FA">
      <w:pPr>
        <w:autoSpaceDE w:val="0"/>
        <w:autoSpaceDN w:val="0"/>
        <w:adjustRightInd w:val="0"/>
        <w:rPr>
          <w:rFonts w:ascii="Segoe UI Semibold" w:hAnsi="Segoe UI Semibold" w:cs="Segoe UI Semibold"/>
          <w:b/>
          <w:bCs/>
          <w:color w:val="000000"/>
          <w:sz w:val="28"/>
          <w:szCs w:val="28"/>
        </w:rPr>
      </w:pPr>
    </w:p>
    <w:p w14:paraId="5CA45BA0" w14:textId="18473E56" w:rsidR="00C273FA" w:rsidRPr="00EF00A5" w:rsidRDefault="00C273FA" w:rsidP="00C273FA">
      <w:pPr>
        <w:autoSpaceDE w:val="0"/>
        <w:autoSpaceDN w:val="0"/>
        <w:adjustRightInd w:val="0"/>
        <w:rPr>
          <w:rFonts w:ascii="Segoe UI Semibold" w:hAnsi="Segoe UI Semibold" w:cs="Segoe UI Semibold"/>
          <w:bCs/>
          <w:color w:val="000000"/>
          <w:sz w:val="28"/>
          <w:szCs w:val="28"/>
        </w:rPr>
      </w:pPr>
      <w:r>
        <w:rPr>
          <w:rFonts w:ascii="Segoe UI Semibold" w:hAnsi="Segoe UI Semibold" w:cs="Segoe UI Semibold"/>
          <w:b/>
          <w:bCs/>
          <w:color w:val="000000"/>
          <w:sz w:val="28"/>
          <w:szCs w:val="28"/>
        </w:rPr>
        <w:t>N</w:t>
      </w:r>
      <w:r w:rsidRPr="00EF00A5">
        <w:rPr>
          <w:rFonts w:ascii="Segoe UI Semibold" w:hAnsi="Segoe UI Semibold" w:cs="Segoe UI Semibold"/>
          <w:b/>
          <w:bCs/>
          <w:color w:val="000000"/>
          <w:sz w:val="28"/>
          <w:szCs w:val="28"/>
        </w:rPr>
        <w:t>on compliances/ variations</w:t>
      </w:r>
    </w:p>
    <w:p w14:paraId="285BE7C3" w14:textId="77777777" w:rsidR="00C273FA" w:rsidRDefault="00C273FA" w:rsidP="00C273FA">
      <w:pPr>
        <w:autoSpaceDE w:val="0"/>
        <w:autoSpaceDN w:val="0"/>
        <w:adjustRightInd w:val="0"/>
        <w:rPr>
          <w:rFonts w:ascii="Calibri" w:hAnsi="Calibri" w:cs="Calibri"/>
          <w:bCs/>
          <w:color w:val="000000"/>
        </w:rPr>
      </w:pPr>
    </w:p>
    <w:p w14:paraId="68D6E720" w14:textId="77777777" w:rsidR="00C273FA" w:rsidRPr="00EF00A5" w:rsidRDefault="00C273FA" w:rsidP="00C273FA">
      <w:pPr>
        <w:autoSpaceDE w:val="0"/>
        <w:autoSpaceDN w:val="0"/>
        <w:adjustRightInd w:val="0"/>
        <w:rPr>
          <w:rFonts w:ascii="Segoe UI Semibold" w:hAnsi="Segoe UI Semibold" w:cs="Segoe UI Semibold"/>
          <w:bCs/>
          <w:color w:val="000000"/>
        </w:rPr>
      </w:pPr>
      <w:bookmarkStart w:id="7" w:name="_Hlk84923553"/>
      <w:r w:rsidRPr="00EF00A5">
        <w:rPr>
          <w:rFonts w:ascii="Segoe UI Semibold" w:hAnsi="Segoe UI Semibold" w:cs="Segoe UI Semibold"/>
          <w:bCs/>
          <w:color w:val="000000"/>
        </w:rPr>
        <w:t xml:space="preserve">The following non compliances and/ or Variations to the national standard are included in the design of this </w:t>
      </w:r>
      <w:bookmarkEnd w:id="7"/>
      <w:r w:rsidRPr="00EF00A5">
        <w:rPr>
          <w:rFonts w:ascii="Segoe UI Semibold" w:hAnsi="Segoe UI Semibold" w:cs="Segoe UI Semibold"/>
          <w:bCs/>
          <w:color w:val="000000"/>
        </w:rPr>
        <w:t>system.</w:t>
      </w:r>
    </w:p>
    <w:p w14:paraId="176D94D0" w14:textId="77777777" w:rsidR="00C273FA" w:rsidRPr="00EF00A5" w:rsidRDefault="00C273FA" w:rsidP="00C273FA">
      <w:pPr>
        <w:autoSpaceDE w:val="0"/>
        <w:autoSpaceDN w:val="0"/>
        <w:adjustRightInd w:val="0"/>
        <w:rPr>
          <w:rFonts w:ascii="Segoe UI Semibold" w:hAnsi="Segoe UI Semibold" w:cs="Segoe UI Semibold"/>
          <w:bCs/>
          <w:color w:val="000000"/>
        </w:rPr>
      </w:pPr>
    </w:p>
    <w:p w14:paraId="61F2AF66" w14:textId="77777777" w:rsidR="00C273FA" w:rsidRDefault="00C273FA" w:rsidP="00C273FA">
      <w:pPr>
        <w:autoSpaceDE w:val="0"/>
        <w:autoSpaceDN w:val="0"/>
        <w:adjustRightInd w:val="0"/>
        <w:rPr>
          <w:rFonts w:ascii="Calibri" w:hAnsi="Calibri" w:cs="Calibri"/>
          <w:bCs/>
          <w:color w:val="000000"/>
        </w:rPr>
      </w:pPr>
    </w:p>
    <w:p w14:paraId="363FD2F8"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498D31AF" w14:textId="77777777" w:rsidR="00C273FA" w:rsidRDefault="00C273FA" w:rsidP="00C273FA">
      <w:pPr>
        <w:autoSpaceDE w:val="0"/>
        <w:autoSpaceDN w:val="0"/>
        <w:adjustRightInd w:val="0"/>
        <w:rPr>
          <w:rFonts w:ascii="Calibri" w:hAnsi="Calibri" w:cs="Calibri"/>
          <w:bCs/>
          <w:color w:val="000000"/>
        </w:rPr>
      </w:pPr>
    </w:p>
    <w:p w14:paraId="48B7EC40" w14:textId="77777777" w:rsidR="00C273FA" w:rsidRDefault="00C273FA" w:rsidP="00C273FA">
      <w:pPr>
        <w:autoSpaceDE w:val="0"/>
        <w:autoSpaceDN w:val="0"/>
        <w:adjustRightInd w:val="0"/>
        <w:rPr>
          <w:rFonts w:ascii="Calibri" w:hAnsi="Calibri" w:cs="Calibri"/>
          <w:bCs/>
          <w:color w:val="000000"/>
        </w:rPr>
      </w:pPr>
    </w:p>
    <w:p w14:paraId="52EF3FBF"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3F6D5CD3" w14:textId="77777777" w:rsidR="00C273FA" w:rsidRDefault="00C273FA" w:rsidP="00C273FA">
      <w:pPr>
        <w:autoSpaceDE w:val="0"/>
        <w:autoSpaceDN w:val="0"/>
        <w:adjustRightInd w:val="0"/>
        <w:rPr>
          <w:rFonts w:ascii="Calibri" w:hAnsi="Calibri" w:cs="Calibri"/>
          <w:bCs/>
          <w:color w:val="000000"/>
        </w:rPr>
      </w:pPr>
    </w:p>
    <w:p w14:paraId="618EEDB5" w14:textId="77777777" w:rsidR="00C273FA" w:rsidRDefault="00C273FA" w:rsidP="00C273FA">
      <w:pPr>
        <w:autoSpaceDE w:val="0"/>
        <w:autoSpaceDN w:val="0"/>
        <w:adjustRightInd w:val="0"/>
        <w:rPr>
          <w:rFonts w:ascii="Calibri" w:hAnsi="Calibri" w:cs="Calibri"/>
          <w:bCs/>
          <w:color w:val="000000"/>
        </w:rPr>
      </w:pPr>
    </w:p>
    <w:p w14:paraId="4342178A"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598DDA5B" w14:textId="77777777" w:rsidR="00C273FA" w:rsidRDefault="00C273FA" w:rsidP="00C273FA">
      <w:pPr>
        <w:autoSpaceDE w:val="0"/>
        <w:autoSpaceDN w:val="0"/>
        <w:adjustRightInd w:val="0"/>
        <w:rPr>
          <w:rFonts w:ascii="Calibri" w:hAnsi="Calibri" w:cs="Calibri"/>
          <w:bCs/>
          <w:color w:val="000000"/>
        </w:rPr>
      </w:pPr>
    </w:p>
    <w:p w14:paraId="31FEAB01" w14:textId="77777777" w:rsidR="00C273FA" w:rsidRDefault="00C273FA" w:rsidP="00C273FA">
      <w:pPr>
        <w:autoSpaceDE w:val="0"/>
        <w:autoSpaceDN w:val="0"/>
        <w:adjustRightInd w:val="0"/>
        <w:rPr>
          <w:rFonts w:ascii="Calibri" w:hAnsi="Calibri" w:cs="Calibri"/>
          <w:bCs/>
          <w:color w:val="000000"/>
        </w:rPr>
      </w:pPr>
    </w:p>
    <w:p w14:paraId="11F305F4"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33382B25" w14:textId="77777777" w:rsidR="00C273FA" w:rsidRDefault="00C273FA" w:rsidP="00C273FA">
      <w:pPr>
        <w:autoSpaceDE w:val="0"/>
        <w:autoSpaceDN w:val="0"/>
        <w:adjustRightInd w:val="0"/>
        <w:rPr>
          <w:rFonts w:ascii="Calibri" w:hAnsi="Calibri" w:cs="Calibri"/>
          <w:bCs/>
          <w:color w:val="000000"/>
        </w:rPr>
      </w:pPr>
    </w:p>
    <w:p w14:paraId="0CDC0B8D" w14:textId="77777777" w:rsidR="00C273FA" w:rsidRDefault="00C273FA" w:rsidP="00C273FA">
      <w:pPr>
        <w:autoSpaceDE w:val="0"/>
        <w:autoSpaceDN w:val="0"/>
        <w:adjustRightInd w:val="0"/>
        <w:rPr>
          <w:rFonts w:ascii="Calibri" w:hAnsi="Calibri" w:cs="Calibri"/>
          <w:bCs/>
          <w:color w:val="000000"/>
        </w:rPr>
      </w:pPr>
    </w:p>
    <w:p w14:paraId="70B3E348"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w:t>
      </w:r>
    </w:p>
    <w:p w14:paraId="402330CD" w14:textId="77777777" w:rsidR="00C273FA" w:rsidRDefault="00C273FA" w:rsidP="00C273FA">
      <w:pPr>
        <w:autoSpaceDE w:val="0"/>
        <w:autoSpaceDN w:val="0"/>
        <w:adjustRightInd w:val="0"/>
        <w:rPr>
          <w:rFonts w:ascii="Calibri" w:hAnsi="Calibri" w:cs="Calibri"/>
          <w:bCs/>
          <w:color w:val="000000"/>
        </w:rPr>
      </w:pPr>
    </w:p>
    <w:p w14:paraId="2113F4D4" w14:textId="77777777" w:rsidR="00C273FA" w:rsidRDefault="00C273FA" w:rsidP="00C273FA">
      <w:pPr>
        <w:autoSpaceDE w:val="0"/>
        <w:autoSpaceDN w:val="0"/>
        <w:adjustRightInd w:val="0"/>
        <w:rPr>
          <w:rFonts w:ascii="Calibri" w:hAnsi="Calibri" w:cs="Calibri"/>
          <w:bCs/>
          <w:color w:val="000000"/>
        </w:rPr>
      </w:pPr>
    </w:p>
    <w:p w14:paraId="15A42004"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546CF95E" w14:textId="77777777" w:rsidR="00C273FA" w:rsidRDefault="00C273FA" w:rsidP="00C273FA">
      <w:pPr>
        <w:autoSpaceDE w:val="0"/>
        <w:autoSpaceDN w:val="0"/>
        <w:adjustRightInd w:val="0"/>
        <w:rPr>
          <w:rFonts w:ascii="Calibri" w:hAnsi="Calibri" w:cs="Calibri"/>
          <w:bCs/>
          <w:color w:val="000000"/>
        </w:rPr>
      </w:pPr>
    </w:p>
    <w:p w14:paraId="73A762A9" w14:textId="77777777" w:rsidR="00C273FA" w:rsidRDefault="00C273FA" w:rsidP="00C273FA">
      <w:pPr>
        <w:autoSpaceDE w:val="0"/>
        <w:autoSpaceDN w:val="0"/>
        <w:adjustRightInd w:val="0"/>
        <w:rPr>
          <w:rFonts w:ascii="Calibri" w:hAnsi="Calibri" w:cs="Calibri"/>
          <w:bCs/>
          <w:color w:val="000000"/>
        </w:rPr>
      </w:pPr>
    </w:p>
    <w:p w14:paraId="7780F397"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290DCDFC" w14:textId="77777777" w:rsidR="00C273FA" w:rsidRDefault="00C273FA" w:rsidP="00C273FA">
      <w:pPr>
        <w:autoSpaceDE w:val="0"/>
        <w:autoSpaceDN w:val="0"/>
        <w:adjustRightInd w:val="0"/>
        <w:rPr>
          <w:rFonts w:ascii="Calibri" w:hAnsi="Calibri" w:cs="Calibri"/>
          <w:bCs/>
          <w:color w:val="000000"/>
        </w:rPr>
      </w:pPr>
    </w:p>
    <w:p w14:paraId="11A40634" w14:textId="77777777" w:rsidR="00C273FA" w:rsidRDefault="00C273FA" w:rsidP="00C273FA">
      <w:pPr>
        <w:autoSpaceDE w:val="0"/>
        <w:autoSpaceDN w:val="0"/>
        <w:adjustRightInd w:val="0"/>
        <w:rPr>
          <w:rFonts w:ascii="Calibri" w:hAnsi="Calibri" w:cs="Calibri"/>
          <w:bCs/>
          <w:color w:val="000000"/>
        </w:rPr>
      </w:pPr>
    </w:p>
    <w:p w14:paraId="5C8EC192"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6BA4DF38" w14:textId="77777777" w:rsidR="00C273FA" w:rsidRDefault="00C273FA" w:rsidP="00C273FA">
      <w:pPr>
        <w:autoSpaceDE w:val="0"/>
        <w:autoSpaceDN w:val="0"/>
        <w:adjustRightInd w:val="0"/>
        <w:rPr>
          <w:rFonts w:ascii="Calibri" w:hAnsi="Calibri" w:cs="Calibri"/>
          <w:bCs/>
          <w:color w:val="000000"/>
        </w:rPr>
      </w:pPr>
    </w:p>
    <w:p w14:paraId="2F1457BD" w14:textId="77777777" w:rsidR="00C273FA" w:rsidRDefault="00C273FA" w:rsidP="00C273FA">
      <w:pPr>
        <w:autoSpaceDE w:val="0"/>
        <w:autoSpaceDN w:val="0"/>
        <w:adjustRightInd w:val="0"/>
        <w:rPr>
          <w:rFonts w:ascii="Calibri" w:hAnsi="Calibri" w:cs="Calibri"/>
          <w:bCs/>
          <w:color w:val="000000"/>
        </w:rPr>
      </w:pPr>
    </w:p>
    <w:p w14:paraId="3A76B2D2"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76B6EEDD" w14:textId="77777777" w:rsidR="00C273FA" w:rsidRDefault="00C273FA" w:rsidP="00C273FA">
      <w:pPr>
        <w:autoSpaceDE w:val="0"/>
        <w:autoSpaceDN w:val="0"/>
        <w:adjustRightInd w:val="0"/>
        <w:rPr>
          <w:rFonts w:ascii="Calibri" w:hAnsi="Calibri" w:cs="Calibri"/>
          <w:bCs/>
          <w:color w:val="000000"/>
        </w:rPr>
      </w:pPr>
    </w:p>
    <w:p w14:paraId="62F6868D" w14:textId="77777777" w:rsidR="00C273FA" w:rsidRDefault="00C273FA" w:rsidP="00C273FA">
      <w:pPr>
        <w:autoSpaceDE w:val="0"/>
        <w:autoSpaceDN w:val="0"/>
        <w:adjustRightInd w:val="0"/>
        <w:rPr>
          <w:rFonts w:ascii="Calibri" w:hAnsi="Calibri" w:cs="Calibri"/>
          <w:bCs/>
          <w:color w:val="000000"/>
        </w:rPr>
      </w:pPr>
    </w:p>
    <w:p w14:paraId="2694A937" w14:textId="77777777" w:rsidR="00C273FA" w:rsidRDefault="00C273FA" w:rsidP="00C273FA">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w:t>
      </w:r>
    </w:p>
    <w:p w14:paraId="6FEFB7D1" w14:textId="10C8D1A3" w:rsidR="00A4667D" w:rsidRDefault="00A4667D" w:rsidP="00C273FA">
      <w:pPr>
        <w:autoSpaceDE w:val="0"/>
        <w:autoSpaceDN w:val="0"/>
        <w:adjustRightInd w:val="0"/>
        <w:jc w:val="center"/>
        <w:rPr>
          <w:rFonts w:ascii="Calibri" w:hAnsi="Calibri" w:cs="Calibri"/>
          <w:b/>
          <w:bCs/>
          <w:color w:val="000000"/>
          <w:sz w:val="40"/>
          <w:szCs w:val="40"/>
        </w:rPr>
      </w:pPr>
    </w:p>
    <w:p w14:paraId="11B1FB88"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6DA2B902"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5E170EB0"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sectPr w:rsidR="00537D69" w:rsidSect="00656E34">
          <w:headerReference w:type="even" r:id="rId9"/>
          <w:headerReference w:type="default" r:id="rId10"/>
          <w:footerReference w:type="even" r:id="rId11"/>
          <w:footerReference w:type="default" r:id="rId12"/>
          <w:headerReference w:type="first" r:id="rId13"/>
          <w:footerReference w:type="first" r:id="rId14"/>
          <w:pgSz w:w="11906" w:h="16838" w:code="9"/>
          <w:pgMar w:top="1440" w:right="1418" w:bottom="1440" w:left="1128" w:header="992" w:footer="0" w:gutter="0"/>
          <w:cols w:space="708"/>
          <w:titlePg/>
          <w:docGrid w:linePitch="360"/>
        </w:sectPr>
      </w:pPr>
    </w:p>
    <w:p w14:paraId="2A5A9D7B" w14:textId="7158345F" w:rsidR="00537D69" w:rsidRDefault="00537D69" w:rsidP="00537D69">
      <w:pPr>
        <w:autoSpaceDE w:val="0"/>
        <w:autoSpaceDN w:val="0"/>
        <w:adjustRightInd w:val="0"/>
        <w:jc w:val="center"/>
      </w:pPr>
    </w:p>
    <w:p w14:paraId="40E96E19" w14:textId="77777777" w:rsidR="00537D69" w:rsidRDefault="00537D69" w:rsidP="00537D69">
      <w:pPr>
        <w:autoSpaceDE w:val="0"/>
        <w:autoSpaceDN w:val="0"/>
        <w:adjustRightInd w:val="0"/>
        <w:jc w:val="center"/>
      </w:pPr>
      <w:r w:rsidRPr="00782FDF">
        <w:rPr>
          <w:rFonts w:asciiTheme="minorHAnsi" w:hAnsiTheme="minorHAnsi" w:cstheme="minorHAnsi"/>
          <w:b/>
          <w:bCs/>
          <w:color w:val="000000"/>
          <w:sz w:val="40"/>
          <w:szCs w:val="40"/>
        </w:rPr>
        <w:t xml:space="preserve">WEEKLY </w:t>
      </w:r>
      <w:r>
        <w:rPr>
          <w:rFonts w:asciiTheme="minorHAnsi" w:hAnsiTheme="minorHAnsi" w:cstheme="minorHAnsi"/>
          <w:b/>
          <w:bCs/>
          <w:color w:val="000000"/>
          <w:sz w:val="40"/>
          <w:szCs w:val="40"/>
        </w:rPr>
        <w:t xml:space="preserve">INSPECTION </w:t>
      </w:r>
      <w:r w:rsidRPr="00782FDF">
        <w:rPr>
          <w:rFonts w:asciiTheme="minorHAnsi" w:hAnsiTheme="minorHAnsi" w:cstheme="minorHAnsi"/>
          <w:b/>
          <w:bCs/>
          <w:color w:val="000000"/>
          <w:sz w:val="40"/>
          <w:szCs w:val="40"/>
        </w:rPr>
        <w:t>LOG SHEET</w:t>
      </w:r>
      <w:r w:rsidRPr="00782FDF">
        <w:rPr>
          <w:rFonts w:asciiTheme="minorHAnsi" w:hAnsiTheme="minorHAnsi" w:cstheme="minorHAnsi"/>
          <w:b/>
          <w:bCs/>
          <w:color w:val="000000"/>
          <w:sz w:val="40"/>
          <w:szCs w:val="40"/>
        </w:rPr>
        <w:tab/>
      </w:r>
      <w:r>
        <w:tab/>
      </w:r>
    </w:p>
    <w:p w14:paraId="56319B95" w14:textId="77777777" w:rsidR="00537D69" w:rsidRDefault="00537D69" w:rsidP="00537D69">
      <w:pPr>
        <w:autoSpaceDE w:val="0"/>
        <w:autoSpaceDN w:val="0"/>
        <w:adjustRightInd w:val="0"/>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7"/>
        <w:gridCol w:w="2495"/>
        <w:gridCol w:w="240"/>
        <w:gridCol w:w="907"/>
        <w:gridCol w:w="2495"/>
        <w:gridCol w:w="240"/>
        <w:gridCol w:w="907"/>
        <w:gridCol w:w="2495"/>
      </w:tblGrid>
      <w:tr w:rsidR="00537D69" w:rsidRPr="00782FDF" w14:paraId="3E6E1A20" w14:textId="77777777" w:rsidTr="00E922DF">
        <w:trPr>
          <w:jc w:val="center"/>
        </w:trPr>
        <w:tc>
          <w:tcPr>
            <w:tcW w:w="907" w:type="dxa"/>
          </w:tcPr>
          <w:p w14:paraId="482A8F8D" w14:textId="77777777" w:rsidR="00537D69" w:rsidRPr="00782FDF" w:rsidRDefault="00537D69" w:rsidP="00E922DF">
            <w:pPr>
              <w:autoSpaceDE w:val="0"/>
              <w:autoSpaceDN w:val="0"/>
              <w:adjustRightInd w:val="0"/>
              <w:rPr>
                <w:rFonts w:asciiTheme="minorHAnsi" w:hAnsiTheme="minorHAnsi" w:cstheme="minorHAnsi"/>
                <w:b/>
                <w:bCs/>
                <w:i/>
                <w:color w:val="000000"/>
                <w:sz w:val="22"/>
                <w:szCs w:val="22"/>
              </w:rPr>
            </w:pPr>
            <w:r w:rsidRPr="00782FDF">
              <w:rPr>
                <w:rFonts w:asciiTheme="minorHAnsi" w:hAnsiTheme="minorHAnsi" w:cstheme="minorHAnsi"/>
                <w:b/>
                <w:bCs/>
                <w:color w:val="000000"/>
                <w:sz w:val="22"/>
                <w:szCs w:val="22"/>
              </w:rPr>
              <w:t xml:space="preserve">Week No   </w:t>
            </w:r>
          </w:p>
        </w:tc>
        <w:tc>
          <w:tcPr>
            <w:tcW w:w="2495" w:type="dxa"/>
          </w:tcPr>
          <w:p w14:paraId="23D1E7B2" w14:textId="77777777" w:rsidR="00537D69" w:rsidRPr="00782FDF" w:rsidRDefault="00537D69" w:rsidP="00E922DF">
            <w:pPr>
              <w:autoSpaceDE w:val="0"/>
              <w:autoSpaceDN w:val="0"/>
              <w:adjustRightInd w:val="0"/>
              <w:jc w:val="center"/>
              <w:rPr>
                <w:rFonts w:asciiTheme="minorHAnsi" w:hAnsiTheme="minorHAnsi" w:cstheme="minorHAnsi"/>
                <w:b/>
                <w:bCs/>
                <w:i/>
                <w:color w:val="000000"/>
                <w:sz w:val="22"/>
                <w:szCs w:val="22"/>
              </w:rPr>
            </w:pPr>
            <w:r w:rsidRPr="00782FDF">
              <w:rPr>
                <w:rFonts w:asciiTheme="minorHAnsi" w:hAnsiTheme="minorHAnsi" w:cstheme="minorHAnsi"/>
                <w:b/>
                <w:bCs/>
                <w:color w:val="000000"/>
                <w:sz w:val="22"/>
                <w:szCs w:val="22"/>
              </w:rPr>
              <w:t>Signature</w:t>
            </w:r>
          </w:p>
        </w:tc>
        <w:tc>
          <w:tcPr>
            <w:tcW w:w="240" w:type="dxa"/>
          </w:tcPr>
          <w:p w14:paraId="46B2587A" w14:textId="77777777" w:rsidR="00537D69" w:rsidRPr="00782FDF" w:rsidRDefault="00537D69" w:rsidP="00E922DF">
            <w:pPr>
              <w:autoSpaceDE w:val="0"/>
              <w:autoSpaceDN w:val="0"/>
              <w:adjustRightInd w:val="0"/>
              <w:rPr>
                <w:rFonts w:asciiTheme="minorHAnsi" w:hAnsiTheme="minorHAnsi" w:cstheme="minorHAnsi"/>
                <w:b/>
                <w:bCs/>
                <w:i/>
                <w:color w:val="000000"/>
                <w:sz w:val="22"/>
                <w:szCs w:val="22"/>
              </w:rPr>
            </w:pPr>
          </w:p>
        </w:tc>
        <w:tc>
          <w:tcPr>
            <w:tcW w:w="907" w:type="dxa"/>
          </w:tcPr>
          <w:p w14:paraId="42F91EBB" w14:textId="77777777" w:rsidR="00537D69" w:rsidRPr="00782FDF" w:rsidRDefault="00537D69" w:rsidP="00E922DF">
            <w:pPr>
              <w:autoSpaceDE w:val="0"/>
              <w:autoSpaceDN w:val="0"/>
              <w:adjustRightInd w:val="0"/>
              <w:rPr>
                <w:rFonts w:asciiTheme="minorHAnsi" w:hAnsiTheme="minorHAnsi" w:cstheme="minorHAnsi"/>
                <w:b/>
                <w:bCs/>
                <w:color w:val="000000"/>
                <w:sz w:val="22"/>
                <w:szCs w:val="22"/>
              </w:rPr>
            </w:pPr>
            <w:r w:rsidRPr="00782FDF">
              <w:rPr>
                <w:rFonts w:asciiTheme="minorHAnsi" w:hAnsiTheme="minorHAnsi" w:cstheme="minorHAnsi"/>
                <w:b/>
                <w:bCs/>
                <w:color w:val="000000"/>
                <w:sz w:val="22"/>
                <w:szCs w:val="22"/>
              </w:rPr>
              <w:t xml:space="preserve">Week No   </w:t>
            </w:r>
          </w:p>
        </w:tc>
        <w:tc>
          <w:tcPr>
            <w:tcW w:w="2495" w:type="dxa"/>
          </w:tcPr>
          <w:p w14:paraId="6A1CC0AD" w14:textId="77777777" w:rsidR="00537D69" w:rsidRPr="00782FDF" w:rsidRDefault="00537D69" w:rsidP="00E922DF">
            <w:pPr>
              <w:autoSpaceDE w:val="0"/>
              <w:autoSpaceDN w:val="0"/>
              <w:adjustRightInd w:val="0"/>
              <w:jc w:val="center"/>
              <w:rPr>
                <w:rFonts w:asciiTheme="minorHAnsi" w:hAnsiTheme="minorHAnsi" w:cstheme="minorHAnsi"/>
                <w:b/>
                <w:bCs/>
                <w:color w:val="000000"/>
                <w:sz w:val="22"/>
                <w:szCs w:val="22"/>
              </w:rPr>
            </w:pPr>
            <w:r w:rsidRPr="00782FDF">
              <w:rPr>
                <w:rFonts w:asciiTheme="minorHAnsi" w:hAnsiTheme="minorHAnsi" w:cstheme="minorHAnsi"/>
                <w:b/>
                <w:bCs/>
                <w:color w:val="000000"/>
                <w:sz w:val="22"/>
                <w:szCs w:val="22"/>
              </w:rPr>
              <w:t>Signature</w:t>
            </w:r>
          </w:p>
        </w:tc>
        <w:tc>
          <w:tcPr>
            <w:tcW w:w="240" w:type="dxa"/>
          </w:tcPr>
          <w:p w14:paraId="6C189765" w14:textId="77777777" w:rsidR="00537D69" w:rsidRPr="00782FDF" w:rsidRDefault="00537D69" w:rsidP="00E922DF">
            <w:pPr>
              <w:autoSpaceDE w:val="0"/>
              <w:autoSpaceDN w:val="0"/>
              <w:adjustRightInd w:val="0"/>
              <w:rPr>
                <w:rFonts w:asciiTheme="minorHAnsi" w:hAnsiTheme="minorHAnsi" w:cstheme="minorHAnsi"/>
                <w:b/>
                <w:bCs/>
                <w:color w:val="000000"/>
                <w:sz w:val="22"/>
                <w:szCs w:val="22"/>
              </w:rPr>
            </w:pPr>
          </w:p>
        </w:tc>
        <w:tc>
          <w:tcPr>
            <w:tcW w:w="907" w:type="dxa"/>
          </w:tcPr>
          <w:p w14:paraId="0674E2C6" w14:textId="77777777" w:rsidR="00537D69" w:rsidRPr="00782FDF" w:rsidRDefault="00537D69" w:rsidP="00E922DF">
            <w:pPr>
              <w:autoSpaceDE w:val="0"/>
              <w:autoSpaceDN w:val="0"/>
              <w:adjustRightInd w:val="0"/>
              <w:rPr>
                <w:rFonts w:asciiTheme="minorHAnsi" w:hAnsiTheme="minorHAnsi" w:cstheme="minorHAnsi"/>
                <w:b/>
                <w:bCs/>
                <w:color w:val="000000"/>
                <w:sz w:val="22"/>
                <w:szCs w:val="22"/>
              </w:rPr>
            </w:pPr>
            <w:r w:rsidRPr="00782FDF">
              <w:rPr>
                <w:rFonts w:asciiTheme="minorHAnsi" w:hAnsiTheme="minorHAnsi" w:cstheme="minorHAnsi"/>
                <w:b/>
                <w:bCs/>
                <w:color w:val="000000"/>
                <w:sz w:val="22"/>
                <w:szCs w:val="22"/>
              </w:rPr>
              <w:t xml:space="preserve">Week No   </w:t>
            </w:r>
          </w:p>
        </w:tc>
        <w:tc>
          <w:tcPr>
            <w:tcW w:w="2495" w:type="dxa"/>
          </w:tcPr>
          <w:p w14:paraId="4D2C7AC1" w14:textId="77777777" w:rsidR="00537D69" w:rsidRPr="00782FDF" w:rsidRDefault="00537D69" w:rsidP="00E922DF">
            <w:pPr>
              <w:autoSpaceDE w:val="0"/>
              <w:autoSpaceDN w:val="0"/>
              <w:adjustRightInd w:val="0"/>
              <w:jc w:val="center"/>
              <w:rPr>
                <w:rFonts w:asciiTheme="minorHAnsi" w:hAnsiTheme="minorHAnsi" w:cstheme="minorHAnsi"/>
                <w:b/>
                <w:bCs/>
                <w:color w:val="000000"/>
                <w:sz w:val="22"/>
                <w:szCs w:val="22"/>
              </w:rPr>
            </w:pPr>
            <w:r w:rsidRPr="00782FDF">
              <w:rPr>
                <w:rFonts w:asciiTheme="minorHAnsi" w:hAnsiTheme="minorHAnsi" w:cstheme="minorHAnsi"/>
                <w:b/>
                <w:bCs/>
                <w:color w:val="000000"/>
                <w:sz w:val="22"/>
                <w:szCs w:val="22"/>
              </w:rPr>
              <w:t>Signature</w:t>
            </w:r>
          </w:p>
        </w:tc>
      </w:tr>
      <w:tr w:rsidR="00537D69" w:rsidRPr="00782FDF" w14:paraId="5C0DCAB2" w14:textId="77777777" w:rsidTr="00E922DF">
        <w:trPr>
          <w:trHeight w:val="330"/>
          <w:jc w:val="center"/>
        </w:trPr>
        <w:tc>
          <w:tcPr>
            <w:tcW w:w="907" w:type="dxa"/>
            <w:vAlign w:val="center"/>
          </w:tcPr>
          <w:p w14:paraId="20ED199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w:t>
            </w:r>
          </w:p>
        </w:tc>
        <w:tc>
          <w:tcPr>
            <w:tcW w:w="2495" w:type="dxa"/>
            <w:vAlign w:val="center"/>
          </w:tcPr>
          <w:p w14:paraId="42FA7E4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1ECB694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7C916E9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19</w:t>
            </w:r>
          </w:p>
        </w:tc>
        <w:tc>
          <w:tcPr>
            <w:tcW w:w="2495" w:type="dxa"/>
            <w:vAlign w:val="center"/>
          </w:tcPr>
          <w:p w14:paraId="724CE62E"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B2763A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125E72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37</w:t>
            </w:r>
          </w:p>
        </w:tc>
        <w:tc>
          <w:tcPr>
            <w:tcW w:w="2495" w:type="dxa"/>
            <w:vAlign w:val="center"/>
          </w:tcPr>
          <w:p w14:paraId="262106C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40A970D9" w14:textId="77777777" w:rsidTr="00E922DF">
        <w:trPr>
          <w:trHeight w:val="330"/>
          <w:jc w:val="center"/>
        </w:trPr>
        <w:tc>
          <w:tcPr>
            <w:tcW w:w="907" w:type="dxa"/>
            <w:vAlign w:val="center"/>
          </w:tcPr>
          <w:p w14:paraId="1826022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w:t>
            </w:r>
          </w:p>
        </w:tc>
        <w:tc>
          <w:tcPr>
            <w:tcW w:w="2495" w:type="dxa"/>
            <w:vAlign w:val="center"/>
          </w:tcPr>
          <w:p w14:paraId="052DF23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4EB192C6"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D58A6A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20</w:t>
            </w:r>
          </w:p>
        </w:tc>
        <w:tc>
          <w:tcPr>
            <w:tcW w:w="2495" w:type="dxa"/>
            <w:vAlign w:val="center"/>
          </w:tcPr>
          <w:p w14:paraId="1CFD02C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3161083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7284804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38</w:t>
            </w:r>
          </w:p>
        </w:tc>
        <w:tc>
          <w:tcPr>
            <w:tcW w:w="2495" w:type="dxa"/>
            <w:vAlign w:val="center"/>
          </w:tcPr>
          <w:p w14:paraId="603A891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3EA320B6" w14:textId="77777777" w:rsidTr="00E922DF">
        <w:trPr>
          <w:trHeight w:val="330"/>
          <w:jc w:val="center"/>
        </w:trPr>
        <w:tc>
          <w:tcPr>
            <w:tcW w:w="907" w:type="dxa"/>
            <w:vAlign w:val="center"/>
          </w:tcPr>
          <w:p w14:paraId="3F5B119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w:t>
            </w:r>
          </w:p>
        </w:tc>
        <w:tc>
          <w:tcPr>
            <w:tcW w:w="2495" w:type="dxa"/>
            <w:vAlign w:val="center"/>
          </w:tcPr>
          <w:p w14:paraId="23BEC91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69362FA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5ECF1CDE"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21</w:t>
            </w:r>
          </w:p>
        </w:tc>
        <w:tc>
          <w:tcPr>
            <w:tcW w:w="2495" w:type="dxa"/>
            <w:vAlign w:val="center"/>
          </w:tcPr>
          <w:p w14:paraId="4A934C83"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FEB0B9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47287D1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39</w:t>
            </w:r>
          </w:p>
        </w:tc>
        <w:tc>
          <w:tcPr>
            <w:tcW w:w="2495" w:type="dxa"/>
            <w:vAlign w:val="center"/>
          </w:tcPr>
          <w:p w14:paraId="7752CD83"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1E3BD119" w14:textId="77777777" w:rsidTr="00E922DF">
        <w:trPr>
          <w:trHeight w:val="330"/>
          <w:jc w:val="center"/>
        </w:trPr>
        <w:tc>
          <w:tcPr>
            <w:tcW w:w="907" w:type="dxa"/>
            <w:vAlign w:val="center"/>
          </w:tcPr>
          <w:p w14:paraId="132AC55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w:t>
            </w:r>
          </w:p>
        </w:tc>
        <w:tc>
          <w:tcPr>
            <w:tcW w:w="2495" w:type="dxa"/>
            <w:vAlign w:val="center"/>
          </w:tcPr>
          <w:p w14:paraId="6AE1E25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76B5ED5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3C5FF20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22</w:t>
            </w:r>
          </w:p>
        </w:tc>
        <w:tc>
          <w:tcPr>
            <w:tcW w:w="2495" w:type="dxa"/>
            <w:vAlign w:val="center"/>
          </w:tcPr>
          <w:p w14:paraId="47D60B3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7979B1D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4CA89C63"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40</w:t>
            </w:r>
          </w:p>
        </w:tc>
        <w:tc>
          <w:tcPr>
            <w:tcW w:w="2495" w:type="dxa"/>
            <w:vAlign w:val="center"/>
          </w:tcPr>
          <w:p w14:paraId="7B84519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41005F45" w14:textId="77777777" w:rsidTr="00E922DF">
        <w:trPr>
          <w:trHeight w:val="330"/>
          <w:jc w:val="center"/>
        </w:trPr>
        <w:tc>
          <w:tcPr>
            <w:tcW w:w="907" w:type="dxa"/>
            <w:vAlign w:val="center"/>
          </w:tcPr>
          <w:p w14:paraId="77D176A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5</w:t>
            </w:r>
          </w:p>
        </w:tc>
        <w:tc>
          <w:tcPr>
            <w:tcW w:w="2495" w:type="dxa"/>
            <w:vAlign w:val="center"/>
          </w:tcPr>
          <w:p w14:paraId="39C11AC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402D8DA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2E9F0F9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23</w:t>
            </w:r>
          </w:p>
        </w:tc>
        <w:tc>
          <w:tcPr>
            <w:tcW w:w="2495" w:type="dxa"/>
            <w:vAlign w:val="center"/>
          </w:tcPr>
          <w:p w14:paraId="2725CCE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70318FF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386D6B86"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41</w:t>
            </w:r>
          </w:p>
        </w:tc>
        <w:tc>
          <w:tcPr>
            <w:tcW w:w="2495" w:type="dxa"/>
            <w:vAlign w:val="center"/>
          </w:tcPr>
          <w:p w14:paraId="58C2B75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7437EB91" w14:textId="77777777" w:rsidTr="00E922DF">
        <w:trPr>
          <w:trHeight w:val="330"/>
          <w:jc w:val="center"/>
        </w:trPr>
        <w:tc>
          <w:tcPr>
            <w:tcW w:w="907" w:type="dxa"/>
            <w:vAlign w:val="center"/>
          </w:tcPr>
          <w:p w14:paraId="4653ABA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6</w:t>
            </w:r>
          </w:p>
        </w:tc>
        <w:tc>
          <w:tcPr>
            <w:tcW w:w="2495" w:type="dxa"/>
            <w:vAlign w:val="center"/>
          </w:tcPr>
          <w:p w14:paraId="12ED6B2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3935960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57CA88D3"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24</w:t>
            </w:r>
          </w:p>
        </w:tc>
        <w:tc>
          <w:tcPr>
            <w:tcW w:w="2495" w:type="dxa"/>
            <w:vAlign w:val="center"/>
          </w:tcPr>
          <w:p w14:paraId="0FEFFC8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4B7231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0C988E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42</w:t>
            </w:r>
          </w:p>
        </w:tc>
        <w:tc>
          <w:tcPr>
            <w:tcW w:w="2495" w:type="dxa"/>
            <w:vAlign w:val="center"/>
          </w:tcPr>
          <w:p w14:paraId="4E9639E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75917DDC" w14:textId="77777777" w:rsidTr="00E922DF">
        <w:trPr>
          <w:trHeight w:val="330"/>
          <w:jc w:val="center"/>
        </w:trPr>
        <w:tc>
          <w:tcPr>
            <w:tcW w:w="907" w:type="dxa"/>
            <w:vAlign w:val="center"/>
          </w:tcPr>
          <w:p w14:paraId="20551C2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7</w:t>
            </w:r>
          </w:p>
        </w:tc>
        <w:tc>
          <w:tcPr>
            <w:tcW w:w="2495" w:type="dxa"/>
            <w:vAlign w:val="center"/>
          </w:tcPr>
          <w:p w14:paraId="7C24DA9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2CE3442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25B954F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25</w:t>
            </w:r>
          </w:p>
        </w:tc>
        <w:tc>
          <w:tcPr>
            <w:tcW w:w="2495" w:type="dxa"/>
            <w:vAlign w:val="center"/>
          </w:tcPr>
          <w:p w14:paraId="51FD83A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5B0D4D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6BE326C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43</w:t>
            </w:r>
          </w:p>
        </w:tc>
        <w:tc>
          <w:tcPr>
            <w:tcW w:w="2495" w:type="dxa"/>
            <w:vAlign w:val="center"/>
          </w:tcPr>
          <w:p w14:paraId="0452BFB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70F0DED3" w14:textId="77777777" w:rsidTr="00E922DF">
        <w:trPr>
          <w:trHeight w:val="330"/>
          <w:jc w:val="center"/>
        </w:trPr>
        <w:tc>
          <w:tcPr>
            <w:tcW w:w="907" w:type="dxa"/>
            <w:vAlign w:val="center"/>
          </w:tcPr>
          <w:p w14:paraId="69964B7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8</w:t>
            </w:r>
          </w:p>
        </w:tc>
        <w:tc>
          <w:tcPr>
            <w:tcW w:w="2495" w:type="dxa"/>
            <w:vAlign w:val="center"/>
          </w:tcPr>
          <w:p w14:paraId="45DA1FD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5C03A456"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12C46A6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26</w:t>
            </w:r>
          </w:p>
        </w:tc>
        <w:tc>
          <w:tcPr>
            <w:tcW w:w="2495" w:type="dxa"/>
            <w:vAlign w:val="center"/>
          </w:tcPr>
          <w:p w14:paraId="1432F89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277866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3E6C1D8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44</w:t>
            </w:r>
          </w:p>
        </w:tc>
        <w:tc>
          <w:tcPr>
            <w:tcW w:w="2495" w:type="dxa"/>
            <w:vAlign w:val="center"/>
          </w:tcPr>
          <w:p w14:paraId="54B64E9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75D9F6CF" w14:textId="77777777" w:rsidTr="00E922DF">
        <w:trPr>
          <w:trHeight w:val="330"/>
          <w:jc w:val="center"/>
        </w:trPr>
        <w:tc>
          <w:tcPr>
            <w:tcW w:w="907" w:type="dxa"/>
            <w:vAlign w:val="center"/>
          </w:tcPr>
          <w:p w14:paraId="63A12FC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9</w:t>
            </w:r>
          </w:p>
        </w:tc>
        <w:tc>
          <w:tcPr>
            <w:tcW w:w="2495" w:type="dxa"/>
            <w:vAlign w:val="center"/>
          </w:tcPr>
          <w:p w14:paraId="39B39BB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3A69D04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86876A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27</w:t>
            </w:r>
          </w:p>
        </w:tc>
        <w:tc>
          <w:tcPr>
            <w:tcW w:w="2495" w:type="dxa"/>
            <w:vAlign w:val="center"/>
          </w:tcPr>
          <w:p w14:paraId="2A9DDC36"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515C5C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2F514C0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45</w:t>
            </w:r>
          </w:p>
        </w:tc>
        <w:tc>
          <w:tcPr>
            <w:tcW w:w="2495" w:type="dxa"/>
            <w:vAlign w:val="center"/>
          </w:tcPr>
          <w:p w14:paraId="5CDF194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63AC3823" w14:textId="77777777" w:rsidTr="00E922DF">
        <w:trPr>
          <w:trHeight w:val="330"/>
          <w:jc w:val="center"/>
        </w:trPr>
        <w:tc>
          <w:tcPr>
            <w:tcW w:w="907" w:type="dxa"/>
            <w:vAlign w:val="center"/>
          </w:tcPr>
          <w:p w14:paraId="45DE559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10</w:t>
            </w:r>
          </w:p>
        </w:tc>
        <w:tc>
          <w:tcPr>
            <w:tcW w:w="2495" w:type="dxa"/>
            <w:vAlign w:val="center"/>
          </w:tcPr>
          <w:p w14:paraId="7D874FF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4B1367B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427F695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28</w:t>
            </w:r>
          </w:p>
        </w:tc>
        <w:tc>
          <w:tcPr>
            <w:tcW w:w="2495" w:type="dxa"/>
            <w:vAlign w:val="center"/>
          </w:tcPr>
          <w:p w14:paraId="2CF92AD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6DED33B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3FE6343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46</w:t>
            </w:r>
          </w:p>
        </w:tc>
        <w:tc>
          <w:tcPr>
            <w:tcW w:w="2495" w:type="dxa"/>
            <w:vAlign w:val="center"/>
          </w:tcPr>
          <w:p w14:paraId="7D6D42E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79B8762F" w14:textId="77777777" w:rsidTr="00E922DF">
        <w:trPr>
          <w:trHeight w:val="330"/>
          <w:jc w:val="center"/>
        </w:trPr>
        <w:tc>
          <w:tcPr>
            <w:tcW w:w="907" w:type="dxa"/>
            <w:vAlign w:val="center"/>
          </w:tcPr>
          <w:p w14:paraId="60F274C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11</w:t>
            </w:r>
          </w:p>
        </w:tc>
        <w:tc>
          <w:tcPr>
            <w:tcW w:w="2495" w:type="dxa"/>
            <w:vAlign w:val="center"/>
          </w:tcPr>
          <w:p w14:paraId="5075C20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50A0EC3E"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4893E9B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29</w:t>
            </w:r>
          </w:p>
        </w:tc>
        <w:tc>
          <w:tcPr>
            <w:tcW w:w="2495" w:type="dxa"/>
            <w:vAlign w:val="center"/>
          </w:tcPr>
          <w:p w14:paraId="6D7A714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0D59133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2D436EE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47</w:t>
            </w:r>
          </w:p>
        </w:tc>
        <w:tc>
          <w:tcPr>
            <w:tcW w:w="2495" w:type="dxa"/>
            <w:vAlign w:val="center"/>
          </w:tcPr>
          <w:p w14:paraId="0F02CE7E"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1A644CC6" w14:textId="77777777" w:rsidTr="00E922DF">
        <w:trPr>
          <w:trHeight w:val="330"/>
          <w:jc w:val="center"/>
        </w:trPr>
        <w:tc>
          <w:tcPr>
            <w:tcW w:w="907" w:type="dxa"/>
            <w:vAlign w:val="center"/>
          </w:tcPr>
          <w:p w14:paraId="349AF50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12</w:t>
            </w:r>
          </w:p>
        </w:tc>
        <w:tc>
          <w:tcPr>
            <w:tcW w:w="2495" w:type="dxa"/>
            <w:vAlign w:val="center"/>
          </w:tcPr>
          <w:p w14:paraId="37B7662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11D7117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2C571D3"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30</w:t>
            </w:r>
          </w:p>
        </w:tc>
        <w:tc>
          <w:tcPr>
            <w:tcW w:w="2495" w:type="dxa"/>
            <w:vAlign w:val="center"/>
          </w:tcPr>
          <w:p w14:paraId="6BAC679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500F180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6E1A6F6E"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48</w:t>
            </w:r>
          </w:p>
        </w:tc>
        <w:tc>
          <w:tcPr>
            <w:tcW w:w="2495" w:type="dxa"/>
            <w:vAlign w:val="center"/>
          </w:tcPr>
          <w:p w14:paraId="0731BE7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375C9521" w14:textId="77777777" w:rsidTr="00E922DF">
        <w:trPr>
          <w:trHeight w:val="330"/>
          <w:jc w:val="center"/>
        </w:trPr>
        <w:tc>
          <w:tcPr>
            <w:tcW w:w="907" w:type="dxa"/>
            <w:vAlign w:val="center"/>
          </w:tcPr>
          <w:p w14:paraId="14E1F93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13</w:t>
            </w:r>
          </w:p>
        </w:tc>
        <w:tc>
          <w:tcPr>
            <w:tcW w:w="2495" w:type="dxa"/>
            <w:vAlign w:val="center"/>
          </w:tcPr>
          <w:p w14:paraId="3C233A3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2E7CBAB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2134EC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31</w:t>
            </w:r>
          </w:p>
        </w:tc>
        <w:tc>
          <w:tcPr>
            <w:tcW w:w="2495" w:type="dxa"/>
            <w:vAlign w:val="center"/>
          </w:tcPr>
          <w:p w14:paraId="39C100E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3C4C800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5DD767E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49</w:t>
            </w:r>
          </w:p>
        </w:tc>
        <w:tc>
          <w:tcPr>
            <w:tcW w:w="2495" w:type="dxa"/>
            <w:vAlign w:val="center"/>
          </w:tcPr>
          <w:p w14:paraId="2BBAC67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64F1CC39" w14:textId="77777777" w:rsidTr="00E922DF">
        <w:trPr>
          <w:trHeight w:val="330"/>
          <w:jc w:val="center"/>
        </w:trPr>
        <w:tc>
          <w:tcPr>
            <w:tcW w:w="907" w:type="dxa"/>
            <w:vAlign w:val="center"/>
          </w:tcPr>
          <w:p w14:paraId="75D1DAE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14</w:t>
            </w:r>
          </w:p>
        </w:tc>
        <w:tc>
          <w:tcPr>
            <w:tcW w:w="2495" w:type="dxa"/>
            <w:vAlign w:val="center"/>
          </w:tcPr>
          <w:p w14:paraId="0EC8519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35EF278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32CC7B2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32</w:t>
            </w:r>
          </w:p>
        </w:tc>
        <w:tc>
          <w:tcPr>
            <w:tcW w:w="2495" w:type="dxa"/>
            <w:vAlign w:val="center"/>
          </w:tcPr>
          <w:p w14:paraId="699D4C7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528BBED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5624DB6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50</w:t>
            </w:r>
          </w:p>
        </w:tc>
        <w:tc>
          <w:tcPr>
            <w:tcW w:w="2495" w:type="dxa"/>
            <w:vAlign w:val="center"/>
          </w:tcPr>
          <w:p w14:paraId="5F01D91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5910770C" w14:textId="77777777" w:rsidTr="00E922DF">
        <w:trPr>
          <w:trHeight w:val="330"/>
          <w:jc w:val="center"/>
        </w:trPr>
        <w:tc>
          <w:tcPr>
            <w:tcW w:w="907" w:type="dxa"/>
            <w:vAlign w:val="center"/>
          </w:tcPr>
          <w:p w14:paraId="2B349F7E"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15</w:t>
            </w:r>
          </w:p>
        </w:tc>
        <w:tc>
          <w:tcPr>
            <w:tcW w:w="2495" w:type="dxa"/>
            <w:vAlign w:val="center"/>
          </w:tcPr>
          <w:p w14:paraId="1CD7771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1101ABA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822821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33</w:t>
            </w:r>
          </w:p>
        </w:tc>
        <w:tc>
          <w:tcPr>
            <w:tcW w:w="2495" w:type="dxa"/>
            <w:vAlign w:val="center"/>
          </w:tcPr>
          <w:p w14:paraId="2EE5086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237FB6F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759B55B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51</w:t>
            </w:r>
          </w:p>
        </w:tc>
        <w:tc>
          <w:tcPr>
            <w:tcW w:w="2495" w:type="dxa"/>
            <w:vAlign w:val="center"/>
          </w:tcPr>
          <w:p w14:paraId="6333E62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02EB54AE" w14:textId="77777777" w:rsidTr="00E922DF">
        <w:trPr>
          <w:trHeight w:val="330"/>
          <w:jc w:val="center"/>
        </w:trPr>
        <w:tc>
          <w:tcPr>
            <w:tcW w:w="907" w:type="dxa"/>
            <w:vAlign w:val="center"/>
          </w:tcPr>
          <w:p w14:paraId="67B3F940"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16</w:t>
            </w:r>
          </w:p>
        </w:tc>
        <w:tc>
          <w:tcPr>
            <w:tcW w:w="2495" w:type="dxa"/>
            <w:vAlign w:val="center"/>
          </w:tcPr>
          <w:p w14:paraId="7E6DE9AF"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59AACBD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085A0AD6"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34</w:t>
            </w:r>
          </w:p>
        </w:tc>
        <w:tc>
          <w:tcPr>
            <w:tcW w:w="2495" w:type="dxa"/>
            <w:vAlign w:val="center"/>
          </w:tcPr>
          <w:p w14:paraId="015E7B87"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20B59DF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727A0836"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52</w:t>
            </w:r>
          </w:p>
        </w:tc>
        <w:tc>
          <w:tcPr>
            <w:tcW w:w="2495" w:type="dxa"/>
            <w:vAlign w:val="center"/>
          </w:tcPr>
          <w:p w14:paraId="4E99F22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782FDF" w14:paraId="3048FF76" w14:textId="77777777" w:rsidTr="00E922DF">
        <w:trPr>
          <w:trHeight w:val="330"/>
          <w:jc w:val="center"/>
        </w:trPr>
        <w:tc>
          <w:tcPr>
            <w:tcW w:w="907" w:type="dxa"/>
            <w:vAlign w:val="center"/>
          </w:tcPr>
          <w:p w14:paraId="191C4585"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17</w:t>
            </w:r>
          </w:p>
        </w:tc>
        <w:tc>
          <w:tcPr>
            <w:tcW w:w="2495" w:type="dxa"/>
            <w:vAlign w:val="center"/>
          </w:tcPr>
          <w:p w14:paraId="6CA3BC88"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6084AD9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5D050B6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35</w:t>
            </w:r>
          </w:p>
        </w:tc>
        <w:tc>
          <w:tcPr>
            <w:tcW w:w="2495" w:type="dxa"/>
            <w:vAlign w:val="center"/>
          </w:tcPr>
          <w:p w14:paraId="2593E83B"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3640E98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734C1F42"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95" w:type="dxa"/>
            <w:vAlign w:val="center"/>
          </w:tcPr>
          <w:p w14:paraId="4A5815C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r w:rsidR="00537D69" w:rsidRPr="00C4076A" w14:paraId="45B3E9E9" w14:textId="77777777" w:rsidTr="00E922DF">
        <w:trPr>
          <w:trHeight w:val="330"/>
          <w:jc w:val="center"/>
        </w:trPr>
        <w:tc>
          <w:tcPr>
            <w:tcW w:w="907" w:type="dxa"/>
            <w:vAlign w:val="center"/>
          </w:tcPr>
          <w:p w14:paraId="7B7D2F39"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18</w:t>
            </w:r>
          </w:p>
        </w:tc>
        <w:tc>
          <w:tcPr>
            <w:tcW w:w="2495" w:type="dxa"/>
            <w:vAlign w:val="center"/>
          </w:tcPr>
          <w:p w14:paraId="0C89AA5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1858EFE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26F9178A"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r w:rsidRPr="00521BC9">
              <w:rPr>
                <w:rFonts w:asciiTheme="minorHAnsi" w:hAnsiTheme="minorHAnsi" w:cstheme="minorHAnsi"/>
                <w:bCs/>
                <w:color w:val="000000"/>
                <w:sz w:val="22"/>
                <w:szCs w:val="22"/>
              </w:rPr>
              <w:t>36</w:t>
            </w:r>
          </w:p>
        </w:tc>
        <w:tc>
          <w:tcPr>
            <w:tcW w:w="2495" w:type="dxa"/>
            <w:vAlign w:val="center"/>
          </w:tcPr>
          <w:p w14:paraId="3D08C4B4"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0" w:type="dxa"/>
            <w:vAlign w:val="center"/>
          </w:tcPr>
          <w:p w14:paraId="146EF061"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907" w:type="dxa"/>
            <w:vAlign w:val="center"/>
          </w:tcPr>
          <w:p w14:paraId="7F087B8C"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c>
          <w:tcPr>
            <w:tcW w:w="2495" w:type="dxa"/>
            <w:vAlign w:val="center"/>
          </w:tcPr>
          <w:p w14:paraId="0378A08D" w14:textId="77777777" w:rsidR="00537D69" w:rsidRPr="00521BC9" w:rsidRDefault="00537D69" w:rsidP="00E922DF">
            <w:pPr>
              <w:autoSpaceDE w:val="0"/>
              <w:autoSpaceDN w:val="0"/>
              <w:adjustRightInd w:val="0"/>
              <w:jc w:val="center"/>
              <w:rPr>
                <w:rFonts w:asciiTheme="minorHAnsi" w:hAnsiTheme="minorHAnsi" w:cstheme="minorHAnsi"/>
                <w:bCs/>
                <w:color w:val="000000"/>
                <w:sz w:val="22"/>
                <w:szCs w:val="22"/>
              </w:rPr>
            </w:pPr>
          </w:p>
        </w:tc>
      </w:tr>
    </w:tbl>
    <w:p w14:paraId="22215B53"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74B94429"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0278BDE7" w14:textId="3A499720"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34377813" w14:textId="4F063563"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17CD5032" w14:textId="77777777" w:rsidR="00537D69" w:rsidRPr="00782FDF" w:rsidRDefault="00537D69" w:rsidP="00537D69">
      <w:pPr>
        <w:autoSpaceDE w:val="0"/>
        <w:autoSpaceDN w:val="0"/>
        <w:adjustRightInd w:val="0"/>
        <w:jc w:val="center"/>
        <w:rPr>
          <w:rFonts w:asciiTheme="minorHAnsi" w:hAnsiTheme="minorHAnsi" w:cstheme="minorHAnsi"/>
          <w:b/>
          <w:bCs/>
          <w:color w:val="000000"/>
          <w:sz w:val="36"/>
          <w:szCs w:val="36"/>
        </w:rPr>
      </w:pPr>
      <w:r w:rsidRPr="00782FDF">
        <w:rPr>
          <w:rFonts w:asciiTheme="minorHAnsi" w:hAnsiTheme="minorHAnsi" w:cstheme="minorHAnsi"/>
          <w:b/>
          <w:bCs/>
          <w:color w:val="000000"/>
          <w:sz w:val="40"/>
          <w:szCs w:val="40"/>
        </w:rPr>
        <w:t>FIR</w:t>
      </w:r>
      <w:r>
        <w:rPr>
          <w:rFonts w:asciiTheme="minorHAnsi" w:hAnsiTheme="minorHAnsi" w:cstheme="minorHAnsi"/>
          <w:b/>
          <w:bCs/>
          <w:color w:val="000000"/>
          <w:sz w:val="40"/>
          <w:szCs w:val="40"/>
        </w:rPr>
        <w:t xml:space="preserve">E ALARM </w:t>
      </w:r>
      <w:r w:rsidRPr="00782FDF">
        <w:rPr>
          <w:rFonts w:asciiTheme="minorHAnsi" w:hAnsiTheme="minorHAnsi" w:cstheme="minorHAnsi"/>
          <w:b/>
          <w:bCs/>
          <w:color w:val="000000"/>
          <w:sz w:val="40"/>
          <w:szCs w:val="40"/>
        </w:rPr>
        <w:t xml:space="preserve">LOG  </w:t>
      </w:r>
      <w:r w:rsidRPr="00782FDF">
        <w:rPr>
          <w:rFonts w:asciiTheme="minorHAnsi" w:hAnsiTheme="minorHAnsi" w:cstheme="minorHAnsi"/>
          <w:b/>
          <w:bCs/>
          <w:color w:val="000000"/>
          <w:sz w:val="36"/>
          <w:szCs w:val="36"/>
        </w:rPr>
        <w:tab/>
      </w:r>
    </w:p>
    <w:p w14:paraId="3A8A5E90" w14:textId="77777777" w:rsidR="00537D69" w:rsidRPr="00782FDF" w:rsidRDefault="00537D69" w:rsidP="00537D69">
      <w:pPr>
        <w:autoSpaceDE w:val="0"/>
        <w:autoSpaceDN w:val="0"/>
        <w:adjustRightInd w:val="0"/>
        <w:rPr>
          <w:rFonts w:asciiTheme="minorHAnsi" w:hAnsiTheme="minorHAnsi" w:cstheme="minorHAnsi"/>
          <w:b/>
          <w:bCs/>
          <w:color w:val="000000"/>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950"/>
        <w:gridCol w:w="3438"/>
        <w:gridCol w:w="1490"/>
        <w:gridCol w:w="1781"/>
        <w:gridCol w:w="3049"/>
        <w:gridCol w:w="1550"/>
        <w:gridCol w:w="982"/>
      </w:tblGrid>
      <w:tr w:rsidR="00537D69" w:rsidRPr="00782FDF" w14:paraId="68D06FEB" w14:textId="77777777" w:rsidTr="00E922DF">
        <w:tc>
          <w:tcPr>
            <w:tcW w:w="708" w:type="dxa"/>
          </w:tcPr>
          <w:p w14:paraId="695A9054"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Date</w:t>
            </w:r>
          </w:p>
        </w:tc>
        <w:tc>
          <w:tcPr>
            <w:tcW w:w="960" w:type="dxa"/>
          </w:tcPr>
          <w:p w14:paraId="525FD46F"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Time</w:t>
            </w:r>
          </w:p>
        </w:tc>
        <w:tc>
          <w:tcPr>
            <w:tcW w:w="3543" w:type="dxa"/>
          </w:tcPr>
          <w:p w14:paraId="41659212"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Event</w:t>
            </w:r>
            <w:r w:rsidRPr="00782FDF">
              <w:rPr>
                <w:rFonts w:asciiTheme="minorHAnsi" w:hAnsiTheme="minorHAnsi" w:cstheme="minorHAnsi"/>
                <w:b/>
                <w:bCs/>
                <w:color w:val="000000"/>
              </w:rPr>
              <w:tab/>
            </w:r>
          </w:p>
          <w:p w14:paraId="70A19E05"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t>
            </w:r>
            <w:proofErr w:type="gramStart"/>
            <w:r w:rsidRPr="00782FDF">
              <w:rPr>
                <w:rFonts w:asciiTheme="minorHAnsi" w:hAnsiTheme="minorHAnsi" w:cstheme="minorHAnsi"/>
                <w:b/>
                <w:bCs/>
                <w:color w:val="000000"/>
              </w:rPr>
              <w:t>e.g.</w:t>
            </w:r>
            <w:proofErr w:type="gramEnd"/>
            <w:r w:rsidRPr="00782FDF">
              <w:rPr>
                <w:rFonts w:asciiTheme="minorHAnsi" w:hAnsiTheme="minorHAnsi" w:cstheme="minorHAnsi"/>
                <w:b/>
                <w:bCs/>
                <w:color w:val="000000"/>
              </w:rPr>
              <w:t xml:space="preserve"> test, fire alarm signal, fault)</w:t>
            </w:r>
          </w:p>
        </w:tc>
        <w:tc>
          <w:tcPr>
            <w:tcW w:w="1497" w:type="dxa"/>
          </w:tcPr>
          <w:p w14:paraId="03380BB9"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Zone</w:t>
            </w:r>
          </w:p>
          <w:p w14:paraId="18266CE2"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t>
            </w:r>
            <w:r>
              <w:rPr>
                <w:rFonts w:asciiTheme="minorHAnsi" w:hAnsiTheme="minorHAnsi" w:cstheme="minorHAnsi"/>
                <w:b/>
                <w:bCs/>
                <w:color w:val="000000"/>
              </w:rPr>
              <w:t xml:space="preserve">Where </w:t>
            </w:r>
            <w:r w:rsidRPr="00782FDF">
              <w:rPr>
                <w:rFonts w:asciiTheme="minorHAnsi" w:hAnsiTheme="minorHAnsi" w:cstheme="minorHAnsi"/>
                <w:b/>
                <w:bCs/>
                <w:color w:val="000000"/>
              </w:rPr>
              <w:t>applicable)</w:t>
            </w:r>
          </w:p>
        </w:tc>
        <w:tc>
          <w:tcPr>
            <w:tcW w:w="1800" w:type="dxa"/>
          </w:tcPr>
          <w:p w14:paraId="152BE82F"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Device</w:t>
            </w:r>
          </w:p>
          <w:p w14:paraId="50770187"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3120" w:type="dxa"/>
          </w:tcPr>
          <w:p w14:paraId="00828990"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 xml:space="preserve">Action required    </w:t>
            </w:r>
          </w:p>
          <w:p w14:paraId="2AE413E8"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1560" w:type="dxa"/>
          </w:tcPr>
          <w:p w14:paraId="0ADC86C6"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Date completed</w:t>
            </w:r>
          </w:p>
          <w:p w14:paraId="492B1097"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986" w:type="dxa"/>
          </w:tcPr>
          <w:p w14:paraId="14284AF6"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Initials</w:t>
            </w:r>
          </w:p>
        </w:tc>
      </w:tr>
      <w:tr w:rsidR="00537D69" w:rsidRPr="00782FDF" w14:paraId="52E2819A" w14:textId="77777777" w:rsidTr="00E922DF">
        <w:trPr>
          <w:trHeight w:val="506"/>
        </w:trPr>
        <w:tc>
          <w:tcPr>
            <w:tcW w:w="708" w:type="dxa"/>
          </w:tcPr>
          <w:p w14:paraId="1F627F3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20B60EB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036001EA"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153629A7"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59E8B59F"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4F8C795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5B16E91F"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18FA3C2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3EF719B6" w14:textId="77777777" w:rsidTr="00E922DF">
        <w:trPr>
          <w:trHeight w:val="506"/>
        </w:trPr>
        <w:tc>
          <w:tcPr>
            <w:tcW w:w="708" w:type="dxa"/>
          </w:tcPr>
          <w:p w14:paraId="5692DE3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5B62D132"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79004B5E"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1B585E0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281CA07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6D43DDB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5F9DF7C5"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4A371A4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1B0D6864" w14:textId="77777777" w:rsidTr="00E922DF">
        <w:trPr>
          <w:trHeight w:val="506"/>
        </w:trPr>
        <w:tc>
          <w:tcPr>
            <w:tcW w:w="708" w:type="dxa"/>
          </w:tcPr>
          <w:p w14:paraId="28A23CC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73015F3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16AF06DE"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53A7418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528A7BF6"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25C27FF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31B4A47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7A1537DF"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2B068FA1" w14:textId="77777777" w:rsidTr="00E922DF">
        <w:trPr>
          <w:trHeight w:val="506"/>
        </w:trPr>
        <w:tc>
          <w:tcPr>
            <w:tcW w:w="708" w:type="dxa"/>
          </w:tcPr>
          <w:p w14:paraId="6C6A79E6"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4BD367E3"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084548B5"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6503080A"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405861FE"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19B4188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2D1CCE6D"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452802F7"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74185C92" w14:textId="77777777" w:rsidTr="00E922DF">
        <w:trPr>
          <w:trHeight w:val="506"/>
        </w:trPr>
        <w:tc>
          <w:tcPr>
            <w:tcW w:w="708" w:type="dxa"/>
          </w:tcPr>
          <w:p w14:paraId="35C0DB6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42AE801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3B750BF6"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14589DC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26A9CB16"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5AE0E52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00C3108A"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565E20A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1F2D7B81" w14:textId="77777777" w:rsidTr="00E922DF">
        <w:trPr>
          <w:trHeight w:val="506"/>
        </w:trPr>
        <w:tc>
          <w:tcPr>
            <w:tcW w:w="708" w:type="dxa"/>
          </w:tcPr>
          <w:p w14:paraId="65A43C8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68B3120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38C7BAF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615B509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072FB50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4C40B744"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69C390DB"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0E9903A5"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16A4785A" w14:textId="77777777" w:rsidTr="00E922DF">
        <w:trPr>
          <w:trHeight w:val="506"/>
        </w:trPr>
        <w:tc>
          <w:tcPr>
            <w:tcW w:w="708" w:type="dxa"/>
          </w:tcPr>
          <w:p w14:paraId="2EE7BDEF"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0B6E4AE6"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213C219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1AE05A25"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2BEF0633"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0BCD945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68BFAD55"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1C6981C7"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5D848FC9" w14:textId="77777777" w:rsidTr="00E922DF">
        <w:trPr>
          <w:trHeight w:val="506"/>
        </w:trPr>
        <w:tc>
          <w:tcPr>
            <w:tcW w:w="708" w:type="dxa"/>
          </w:tcPr>
          <w:p w14:paraId="3EA9CBFE"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1303AB1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0EC64BD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68587ECC"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26055671"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35D1E9F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51099C6B"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78C2A017"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1F390A82" w14:textId="77777777" w:rsidTr="00E922DF">
        <w:trPr>
          <w:trHeight w:val="506"/>
        </w:trPr>
        <w:tc>
          <w:tcPr>
            <w:tcW w:w="708" w:type="dxa"/>
          </w:tcPr>
          <w:p w14:paraId="418CEE8E"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56A8A3F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1EA60CAD"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6340FE32"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4F64AA97"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63F1484E"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3A6FD64B"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6F7CBBAF"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038B7B73" w14:textId="77777777" w:rsidTr="00E922DF">
        <w:trPr>
          <w:trHeight w:val="506"/>
        </w:trPr>
        <w:tc>
          <w:tcPr>
            <w:tcW w:w="708" w:type="dxa"/>
          </w:tcPr>
          <w:p w14:paraId="6A54E04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552D402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44035776"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4F3F194A"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42BA1A67"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7893B82F"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560DC9F3"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6A09584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r w:rsidR="00537D69" w:rsidRPr="00782FDF" w14:paraId="3D9A0008" w14:textId="77777777" w:rsidTr="00E922DF">
        <w:trPr>
          <w:trHeight w:val="506"/>
        </w:trPr>
        <w:tc>
          <w:tcPr>
            <w:tcW w:w="708" w:type="dxa"/>
          </w:tcPr>
          <w:p w14:paraId="190BA95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60" w:type="dxa"/>
          </w:tcPr>
          <w:p w14:paraId="6F6C6224"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543" w:type="dxa"/>
          </w:tcPr>
          <w:p w14:paraId="2BFE02BB"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497" w:type="dxa"/>
          </w:tcPr>
          <w:p w14:paraId="4ABB78F4"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800" w:type="dxa"/>
          </w:tcPr>
          <w:p w14:paraId="151C0B4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3120" w:type="dxa"/>
          </w:tcPr>
          <w:p w14:paraId="6FE84B39"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1560" w:type="dxa"/>
          </w:tcPr>
          <w:p w14:paraId="3D9AB3A8"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c>
          <w:tcPr>
            <w:tcW w:w="986" w:type="dxa"/>
          </w:tcPr>
          <w:p w14:paraId="72EB07E0" w14:textId="77777777" w:rsidR="00537D69" w:rsidRPr="00782FDF" w:rsidRDefault="00537D69" w:rsidP="00E922DF">
            <w:pPr>
              <w:autoSpaceDE w:val="0"/>
              <w:autoSpaceDN w:val="0"/>
              <w:adjustRightInd w:val="0"/>
              <w:rPr>
                <w:rFonts w:asciiTheme="minorHAnsi" w:hAnsiTheme="minorHAnsi" w:cstheme="minorHAnsi"/>
                <w:b/>
                <w:bCs/>
                <w:color w:val="000000"/>
                <w:sz w:val="17"/>
                <w:szCs w:val="17"/>
              </w:rPr>
            </w:pPr>
          </w:p>
        </w:tc>
      </w:tr>
    </w:tbl>
    <w:p w14:paraId="57FFFCDC" w14:textId="77777777" w:rsidR="00537D69" w:rsidRDefault="00537D69" w:rsidP="00537D69">
      <w:pPr>
        <w:autoSpaceDE w:val="0"/>
        <w:autoSpaceDN w:val="0"/>
        <w:adjustRightInd w:val="0"/>
        <w:jc w:val="center"/>
      </w:pPr>
      <w:r>
        <w:tab/>
      </w:r>
    </w:p>
    <w:p w14:paraId="5FAD3567" w14:textId="77777777" w:rsidR="00537D69" w:rsidRDefault="00537D69" w:rsidP="00537D69">
      <w:pPr>
        <w:autoSpaceDE w:val="0"/>
        <w:autoSpaceDN w:val="0"/>
        <w:adjustRightInd w:val="0"/>
        <w:jc w:val="center"/>
      </w:pPr>
    </w:p>
    <w:p w14:paraId="400D17EF" w14:textId="77777777" w:rsidR="0049608A" w:rsidRDefault="0049608A" w:rsidP="00537D69">
      <w:pPr>
        <w:autoSpaceDE w:val="0"/>
        <w:autoSpaceDN w:val="0"/>
        <w:adjustRightInd w:val="0"/>
        <w:jc w:val="center"/>
        <w:rPr>
          <w:rFonts w:asciiTheme="minorHAnsi" w:hAnsiTheme="minorHAnsi" w:cstheme="minorHAnsi"/>
          <w:b/>
          <w:bCs/>
          <w:color w:val="000000"/>
          <w:sz w:val="40"/>
          <w:szCs w:val="40"/>
        </w:rPr>
      </w:pPr>
    </w:p>
    <w:p w14:paraId="4FF67796" w14:textId="77777777" w:rsidR="0049608A" w:rsidRDefault="0049608A" w:rsidP="00537D69">
      <w:pPr>
        <w:autoSpaceDE w:val="0"/>
        <w:autoSpaceDN w:val="0"/>
        <w:adjustRightInd w:val="0"/>
        <w:jc w:val="center"/>
        <w:rPr>
          <w:rFonts w:asciiTheme="minorHAnsi" w:hAnsiTheme="minorHAnsi" w:cstheme="minorHAnsi"/>
          <w:b/>
          <w:bCs/>
          <w:color w:val="000000"/>
          <w:sz w:val="40"/>
          <w:szCs w:val="40"/>
        </w:rPr>
      </w:pPr>
    </w:p>
    <w:p w14:paraId="12E69DAB" w14:textId="515BF5ED" w:rsidR="00537D69" w:rsidRDefault="00537D69" w:rsidP="00537D69">
      <w:pPr>
        <w:autoSpaceDE w:val="0"/>
        <w:autoSpaceDN w:val="0"/>
        <w:adjustRightInd w:val="0"/>
        <w:jc w:val="center"/>
        <w:rPr>
          <w:rFonts w:asciiTheme="minorHAnsi" w:hAnsiTheme="minorHAnsi" w:cstheme="minorHAnsi"/>
          <w:b/>
          <w:bCs/>
          <w:color w:val="000000"/>
          <w:sz w:val="36"/>
          <w:szCs w:val="36"/>
        </w:rPr>
      </w:pPr>
      <w:r w:rsidRPr="00782FDF">
        <w:rPr>
          <w:rFonts w:asciiTheme="minorHAnsi" w:hAnsiTheme="minorHAnsi" w:cstheme="minorHAnsi"/>
          <w:b/>
          <w:bCs/>
          <w:color w:val="000000"/>
          <w:sz w:val="40"/>
          <w:szCs w:val="40"/>
        </w:rPr>
        <w:t>FIRE ALARM LOG</w:t>
      </w:r>
      <w:r w:rsidRPr="00782FDF">
        <w:rPr>
          <w:rFonts w:asciiTheme="minorHAnsi" w:hAnsiTheme="minorHAnsi" w:cstheme="minorHAnsi"/>
          <w:b/>
          <w:bCs/>
          <w:color w:val="000000"/>
          <w:sz w:val="36"/>
          <w:szCs w:val="36"/>
        </w:rPr>
        <w:tab/>
      </w:r>
    </w:p>
    <w:p w14:paraId="343B5627" w14:textId="77777777" w:rsidR="00537D69" w:rsidRDefault="00537D69" w:rsidP="00537D69">
      <w:pPr>
        <w:autoSpaceDE w:val="0"/>
        <w:autoSpaceDN w:val="0"/>
        <w:adjustRightInd w:val="0"/>
        <w:rPr>
          <w:rFonts w:ascii="Arial-BoldMT" w:hAnsi="Arial-BoldMT" w:cs="Arial-BoldMT"/>
          <w:b/>
          <w:bCs/>
          <w:color w:val="000000"/>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5"/>
        <w:gridCol w:w="946"/>
        <w:gridCol w:w="3463"/>
        <w:gridCol w:w="1466"/>
        <w:gridCol w:w="1773"/>
        <w:gridCol w:w="3050"/>
        <w:gridCol w:w="1540"/>
        <w:gridCol w:w="975"/>
      </w:tblGrid>
      <w:tr w:rsidR="00537D69" w:rsidRPr="00C4076A" w14:paraId="053F552D" w14:textId="77777777" w:rsidTr="00E922DF">
        <w:trPr>
          <w:trHeight w:val="522"/>
        </w:trPr>
        <w:tc>
          <w:tcPr>
            <w:tcW w:w="737" w:type="dxa"/>
          </w:tcPr>
          <w:p w14:paraId="6364F660"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Date</w:t>
            </w:r>
          </w:p>
        </w:tc>
        <w:tc>
          <w:tcPr>
            <w:tcW w:w="951" w:type="dxa"/>
          </w:tcPr>
          <w:p w14:paraId="334CA368"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Time</w:t>
            </w:r>
          </w:p>
        </w:tc>
        <w:tc>
          <w:tcPr>
            <w:tcW w:w="3523" w:type="dxa"/>
          </w:tcPr>
          <w:p w14:paraId="1E25A127"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Event</w:t>
            </w:r>
            <w:r w:rsidRPr="00782FDF">
              <w:rPr>
                <w:rFonts w:asciiTheme="minorHAnsi" w:hAnsiTheme="minorHAnsi" w:cstheme="minorHAnsi"/>
                <w:b/>
                <w:bCs/>
                <w:color w:val="000000"/>
              </w:rPr>
              <w:tab/>
            </w:r>
          </w:p>
          <w:p w14:paraId="24A41CE0" w14:textId="54D0A6A6"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t>
            </w:r>
            <w:r w:rsidR="004E08A9" w:rsidRPr="00782FDF">
              <w:rPr>
                <w:rFonts w:asciiTheme="minorHAnsi" w:hAnsiTheme="minorHAnsi" w:cstheme="minorHAnsi"/>
                <w:b/>
                <w:bCs/>
                <w:color w:val="000000"/>
              </w:rPr>
              <w:t>e.g.,</w:t>
            </w:r>
            <w:r w:rsidRPr="00782FDF">
              <w:rPr>
                <w:rFonts w:asciiTheme="minorHAnsi" w:hAnsiTheme="minorHAnsi" w:cstheme="minorHAnsi"/>
                <w:b/>
                <w:bCs/>
                <w:color w:val="000000"/>
              </w:rPr>
              <w:t xml:space="preserve"> test, fire alarm signal, fault)</w:t>
            </w:r>
          </w:p>
        </w:tc>
        <w:tc>
          <w:tcPr>
            <w:tcW w:w="1469" w:type="dxa"/>
          </w:tcPr>
          <w:p w14:paraId="46F490B2"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Zone</w:t>
            </w:r>
          </w:p>
          <w:p w14:paraId="2F5FD5E8"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1783" w:type="dxa"/>
          </w:tcPr>
          <w:p w14:paraId="0A9DE593"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Device</w:t>
            </w:r>
          </w:p>
          <w:p w14:paraId="667CE608"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3090" w:type="dxa"/>
          </w:tcPr>
          <w:p w14:paraId="6091B27F"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 xml:space="preserve">Action required    </w:t>
            </w:r>
          </w:p>
          <w:p w14:paraId="50799A10"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1545" w:type="dxa"/>
          </w:tcPr>
          <w:p w14:paraId="64182F2D"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Date completed</w:t>
            </w:r>
          </w:p>
          <w:p w14:paraId="0ED6C99C"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977" w:type="dxa"/>
          </w:tcPr>
          <w:p w14:paraId="61012D9A"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Initials</w:t>
            </w:r>
          </w:p>
        </w:tc>
      </w:tr>
      <w:tr w:rsidR="00537D69" w:rsidRPr="00C4076A" w14:paraId="1DE03882" w14:textId="77777777" w:rsidTr="00E922DF">
        <w:trPr>
          <w:trHeight w:val="463"/>
        </w:trPr>
        <w:tc>
          <w:tcPr>
            <w:tcW w:w="737" w:type="dxa"/>
          </w:tcPr>
          <w:p w14:paraId="69B345D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1D8BF0B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1C9DCC76"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6CB97EA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233C472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5A815FA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304073D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33AA0DC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1491F69" w14:textId="77777777" w:rsidTr="00E922DF">
        <w:trPr>
          <w:trHeight w:val="463"/>
        </w:trPr>
        <w:tc>
          <w:tcPr>
            <w:tcW w:w="737" w:type="dxa"/>
          </w:tcPr>
          <w:p w14:paraId="3DE48E3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042FEC2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3D82914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550BD16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416CD48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0722FC4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64357F4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7360527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FD47213" w14:textId="77777777" w:rsidTr="00E922DF">
        <w:trPr>
          <w:trHeight w:val="463"/>
        </w:trPr>
        <w:tc>
          <w:tcPr>
            <w:tcW w:w="737" w:type="dxa"/>
          </w:tcPr>
          <w:p w14:paraId="7D46DA2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222D0B2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3511952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7E931B8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6C93221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6390B54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41878A0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07C65C6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892D6FF" w14:textId="77777777" w:rsidTr="00E922DF">
        <w:trPr>
          <w:trHeight w:val="463"/>
        </w:trPr>
        <w:tc>
          <w:tcPr>
            <w:tcW w:w="737" w:type="dxa"/>
          </w:tcPr>
          <w:p w14:paraId="742930B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6B3FF42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0F86D4F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42A3C16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1F3F211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53E59B0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2A78C79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768E9FB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48CF16B7" w14:textId="77777777" w:rsidTr="00E922DF">
        <w:trPr>
          <w:trHeight w:val="463"/>
        </w:trPr>
        <w:tc>
          <w:tcPr>
            <w:tcW w:w="737" w:type="dxa"/>
          </w:tcPr>
          <w:p w14:paraId="144EDD7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3092D62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0C2D76C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47333C8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13A6381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6AC2F93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54E0710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415DDC0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B0A19FE" w14:textId="77777777" w:rsidTr="00E922DF">
        <w:trPr>
          <w:trHeight w:val="463"/>
        </w:trPr>
        <w:tc>
          <w:tcPr>
            <w:tcW w:w="737" w:type="dxa"/>
          </w:tcPr>
          <w:p w14:paraId="4BA7555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6D81521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1537A07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1212BF3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743F0C6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31CBC0A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70ABB76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06A74B8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BCC6A04" w14:textId="77777777" w:rsidTr="00E922DF">
        <w:trPr>
          <w:trHeight w:val="463"/>
        </w:trPr>
        <w:tc>
          <w:tcPr>
            <w:tcW w:w="737" w:type="dxa"/>
          </w:tcPr>
          <w:p w14:paraId="2D9400D6"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21F0EA3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3256C72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462213D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245F99D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029E71B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137CC5A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34B6970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E68C559" w14:textId="77777777" w:rsidTr="00E922DF">
        <w:trPr>
          <w:trHeight w:val="463"/>
        </w:trPr>
        <w:tc>
          <w:tcPr>
            <w:tcW w:w="737" w:type="dxa"/>
          </w:tcPr>
          <w:p w14:paraId="4C0BF51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01C5704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0E72461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50F7AD7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48C64ED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7ACACF0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5174A88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0372991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24C39E07" w14:textId="77777777" w:rsidTr="00E922DF">
        <w:trPr>
          <w:trHeight w:val="463"/>
        </w:trPr>
        <w:tc>
          <w:tcPr>
            <w:tcW w:w="737" w:type="dxa"/>
          </w:tcPr>
          <w:p w14:paraId="7467E30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507DCC3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050FAB2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4525BCD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53CACE3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2654DCD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20A99A1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2589711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27EFF68B" w14:textId="77777777" w:rsidTr="00E922DF">
        <w:trPr>
          <w:trHeight w:val="463"/>
        </w:trPr>
        <w:tc>
          <w:tcPr>
            <w:tcW w:w="737" w:type="dxa"/>
          </w:tcPr>
          <w:p w14:paraId="7F9227E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25113C4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21416F2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665196A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630CCDE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7D43AC7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283D69F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5716FCE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79CE3D9A" w14:textId="77777777" w:rsidTr="00E922DF">
        <w:trPr>
          <w:trHeight w:val="463"/>
        </w:trPr>
        <w:tc>
          <w:tcPr>
            <w:tcW w:w="737" w:type="dxa"/>
          </w:tcPr>
          <w:p w14:paraId="3BD1EBD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7F50890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4FA635D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366CB15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02DCBCA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693D851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7828A9D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4B07803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666BE406" w14:textId="77777777" w:rsidTr="00E922DF">
        <w:trPr>
          <w:trHeight w:val="463"/>
        </w:trPr>
        <w:tc>
          <w:tcPr>
            <w:tcW w:w="737" w:type="dxa"/>
          </w:tcPr>
          <w:p w14:paraId="781E40A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51" w:type="dxa"/>
          </w:tcPr>
          <w:p w14:paraId="3BA3C68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523" w:type="dxa"/>
          </w:tcPr>
          <w:p w14:paraId="1504CE6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469" w:type="dxa"/>
          </w:tcPr>
          <w:p w14:paraId="746E8A8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83" w:type="dxa"/>
          </w:tcPr>
          <w:p w14:paraId="4FC5195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3090" w:type="dxa"/>
          </w:tcPr>
          <w:p w14:paraId="576AC0C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45" w:type="dxa"/>
          </w:tcPr>
          <w:p w14:paraId="3573654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977" w:type="dxa"/>
          </w:tcPr>
          <w:p w14:paraId="2700D80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bl>
    <w:p w14:paraId="54179A76" w14:textId="77777777" w:rsidR="00537D69" w:rsidRDefault="00537D69" w:rsidP="00537D69">
      <w:pPr>
        <w:autoSpaceDE w:val="0"/>
        <w:autoSpaceDN w:val="0"/>
        <w:adjustRightInd w:val="0"/>
        <w:jc w:val="center"/>
        <w:rPr>
          <w:rFonts w:ascii="Arial-BoldMT" w:hAnsi="Arial-BoldMT" w:cs="Arial-BoldMT"/>
          <w:b/>
          <w:bCs/>
          <w:color w:val="000000"/>
          <w:sz w:val="28"/>
          <w:szCs w:val="28"/>
        </w:rPr>
      </w:pPr>
    </w:p>
    <w:p w14:paraId="288D8A5E" w14:textId="77777777" w:rsidR="00537D69" w:rsidRDefault="00537D69" w:rsidP="00537D69">
      <w:pPr>
        <w:autoSpaceDE w:val="0"/>
        <w:autoSpaceDN w:val="0"/>
        <w:adjustRightInd w:val="0"/>
        <w:jc w:val="center"/>
        <w:rPr>
          <w:rFonts w:ascii="Arial-BoldMT" w:hAnsi="Arial-BoldMT" w:cs="Arial-BoldMT"/>
          <w:b/>
          <w:bCs/>
          <w:color w:val="000000"/>
          <w:sz w:val="28"/>
          <w:szCs w:val="28"/>
        </w:rPr>
      </w:pPr>
    </w:p>
    <w:p w14:paraId="59020865" w14:textId="505D022D" w:rsidR="00537D69" w:rsidRDefault="00537D69" w:rsidP="00537D69">
      <w:pPr>
        <w:autoSpaceDE w:val="0"/>
        <w:autoSpaceDN w:val="0"/>
        <w:adjustRightInd w:val="0"/>
        <w:jc w:val="center"/>
        <w:rPr>
          <w:rFonts w:ascii="Arial-BoldMT" w:hAnsi="Arial-BoldMT" w:cs="Arial-BoldMT"/>
          <w:b/>
          <w:bCs/>
          <w:color w:val="000000"/>
          <w:sz w:val="28"/>
          <w:szCs w:val="28"/>
        </w:rPr>
      </w:pPr>
    </w:p>
    <w:p w14:paraId="1B294B39" w14:textId="1A377924" w:rsidR="00537D69" w:rsidRDefault="00537D69" w:rsidP="00537D69">
      <w:pPr>
        <w:autoSpaceDE w:val="0"/>
        <w:autoSpaceDN w:val="0"/>
        <w:adjustRightInd w:val="0"/>
        <w:jc w:val="center"/>
        <w:rPr>
          <w:rFonts w:ascii="Arial-BoldMT" w:hAnsi="Arial-BoldMT" w:cs="Arial-BoldMT"/>
          <w:b/>
          <w:bCs/>
          <w:color w:val="000000"/>
          <w:sz w:val="28"/>
          <w:szCs w:val="28"/>
        </w:rPr>
      </w:pPr>
    </w:p>
    <w:p w14:paraId="3E08F923" w14:textId="6E95FFDC" w:rsidR="00537D69" w:rsidRPr="00782FDF" w:rsidRDefault="00537D69" w:rsidP="00537D69">
      <w:pPr>
        <w:autoSpaceDE w:val="0"/>
        <w:autoSpaceDN w:val="0"/>
        <w:adjustRightInd w:val="0"/>
        <w:ind w:left="2160" w:firstLine="720"/>
        <w:jc w:val="center"/>
        <w:rPr>
          <w:rFonts w:asciiTheme="minorHAnsi" w:hAnsiTheme="minorHAnsi" w:cstheme="minorHAnsi"/>
          <w:b/>
          <w:bCs/>
          <w:color w:val="000000"/>
          <w:sz w:val="28"/>
          <w:szCs w:val="28"/>
        </w:rPr>
      </w:pPr>
      <w:r>
        <w:rPr>
          <w:rFonts w:asciiTheme="minorHAnsi" w:hAnsiTheme="minorHAnsi" w:cstheme="minorHAnsi"/>
          <w:b/>
          <w:bCs/>
          <w:color w:val="000000"/>
          <w:sz w:val="40"/>
          <w:szCs w:val="40"/>
        </w:rPr>
        <w:t>FA</w:t>
      </w:r>
      <w:r w:rsidRPr="00782FDF">
        <w:rPr>
          <w:rFonts w:asciiTheme="minorHAnsi" w:hAnsiTheme="minorHAnsi" w:cstheme="minorHAnsi"/>
          <w:b/>
          <w:bCs/>
          <w:color w:val="000000"/>
          <w:sz w:val="40"/>
          <w:szCs w:val="40"/>
        </w:rPr>
        <w:t>LSE ALARM LOG</w:t>
      </w:r>
      <w:r w:rsidRPr="00782FDF">
        <w:rPr>
          <w:rFonts w:asciiTheme="minorHAnsi" w:hAnsiTheme="minorHAnsi" w:cstheme="minorHAnsi"/>
          <w:b/>
          <w:bCs/>
          <w:color w:val="000000"/>
          <w:sz w:val="28"/>
          <w:szCs w:val="28"/>
        </w:rPr>
        <w:tab/>
      </w:r>
      <w:r w:rsidRPr="00782FDF">
        <w:rPr>
          <w:rFonts w:asciiTheme="minorHAnsi" w:hAnsiTheme="minorHAnsi" w:cstheme="minorHAnsi"/>
          <w:b/>
          <w:bCs/>
          <w:color w:val="000000"/>
          <w:sz w:val="28"/>
          <w:szCs w:val="28"/>
        </w:rPr>
        <w:tab/>
      </w:r>
      <w:r w:rsidRPr="00782FDF">
        <w:rPr>
          <w:rFonts w:asciiTheme="minorHAnsi" w:hAnsiTheme="minorHAnsi" w:cstheme="minorHAnsi"/>
          <w:b/>
          <w:bCs/>
          <w:color w:val="000000"/>
          <w:sz w:val="28"/>
          <w:szCs w:val="28"/>
        </w:rPr>
        <w:tab/>
      </w:r>
      <w:r w:rsidRPr="00782FDF">
        <w:rPr>
          <w:rFonts w:asciiTheme="minorHAnsi" w:hAnsiTheme="minorHAnsi" w:cstheme="minorHAnsi"/>
          <w:b/>
          <w:bCs/>
          <w:color w:val="000000"/>
          <w:sz w:val="28"/>
          <w:szCs w:val="28"/>
        </w:rPr>
        <w:tab/>
      </w:r>
    </w:p>
    <w:p w14:paraId="794A8383" w14:textId="77777777" w:rsidR="00537D69" w:rsidRDefault="00537D69" w:rsidP="00537D69">
      <w:pPr>
        <w:autoSpaceDE w:val="0"/>
        <w:autoSpaceDN w:val="0"/>
        <w:adjustRightInd w:val="0"/>
        <w:jc w:val="center"/>
        <w:rPr>
          <w:rFonts w:ascii="Arial-BoldMT" w:hAnsi="Arial-BoldMT" w:cs="Arial-BoldMT"/>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4"/>
        <w:gridCol w:w="1014"/>
        <w:gridCol w:w="1014"/>
        <w:gridCol w:w="1208"/>
        <w:gridCol w:w="1136"/>
        <w:gridCol w:w="1693"/>
        <w:gridCol w:w="1534"/>
        <w:gridCol w:w="1519"/>
        <w:gridCol w:w="1200"/>
        <w:gridCol w:w="1313"/>
        <w:gridCol w:w="1313"/>
      </w:tblGrid>
      <w:tr w:rsidR="00537D69" w:rsidRPr="00C4076A" w14:paraId="5F3DCE53" w14:textId="77777777" w:rsidTr="00E922DF">
        <w:tc>
          <w:tcPr>
            <w:tcW w:w="1060" w:type="dxa"/>
          </w:tcPr>
          <w:p w14:paraId="3AA42397"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Date</w:t>
            </w:r>
          </w:p>
        </w:tc>
        <w:tc>
          <w:tcPr>
            <w:tcW w:w="1068" w:type="dxa"/>
          </w:tcPr>
          <w:p w14:paraId="45F61A04"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Time</w:t>
            </w:r>
          </w:p>
        </w:tc>
        <w:tc>
          <w:tcPr>
            <w:tcW w:w="1069" w:type="dxa"/>
          </w:tcPr>
          <w:p w14:paraId="0D50F435"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Zone</w:t>
            </w:r>
          </w:p>
        </w:tc>
        <w:tc>
          <w:tcPr>
            <w:tcW w:w="1223" w:type="dxa"/>
          </w:tcPr>
          <w:p w14:paraId="75B5462E"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Device that triggered the alarm signal</w:t>
            </w:r>
          </w:p>
        </w:tc>
        <w:tc>
          <w:tcPr>
            <w:tcW w:w="1165" w:type="dxa"/>
          </w:tcPr>
          <w:p w14:paraId="46524401"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Cause</w:t>
            </w:r>
          </w:p>
          <w:p w14:paraId="5D07A66A"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(If known)</w:t>
            </w:r>
          </w:p>
        </w:tc>
        <w:tc>
          <w:tcPr>
            <w:tcW w:w="1693" w:type="dxa"/>
          </w:tcPr>
          <w:p w14:paraId="0988185D"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Brief circumstances.</w:t>
            </w:r>
          </w:p>
          <w:p w14:paraId="451B51D2"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(Where cause is unknown, record activities in the area)</w:t>
            </w:r>
          </w:p>
        </w:tc>
        <w:tc>
          <w:tcPr>
            <w:tcW w:w="1534" w:type="dxa"/>
          </w:tcPr>
          <w:p w14:paraId="441EBB4F"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Maintenance visit required (Yes/No)</w:t>
            </w:r>
          </w:p>
        </w:tc>
        <w:tc>
          <w:tcPr>
            <w:tcW w:w="1519" w:type="dxa"/>
          </w:tcPr>
          <w:p w14:paraId="6A048D41"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Findings of maintenance technician (where applicable)</w:t>
            </w:r>
          </w:p>
        </w:tc>
        <w:tc>
          <w:tcPr>
            <w:tcW w:w="1217" w:type="dxa"/>
          </w:tcPr>
          <w:p w14:paraId="4BABE25C"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Category of false alarm</w:t>
            </w:r>
          </w:p>
        </w:tc>
        <w:tc>
          <w:tcPr>
            <w:tcW w:w="1313" w:type="dxa"/>
          </w:tcPr>
          <w:p w14:paraId="1C17C4E8"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Further action required (where applicable)</w:t>
            </w:r>
          </w:p>
        </w:tc>
        <w:tc>
          <w:tcPr>
            <w:tcW w:w="1313" w:type="dxa"/>
          </w:tcPr>
          <w:p w14:paraId="56E9B7D2"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Action completed (where applicable)</w:t>
            </w:r>
          </w:p>
        </w:tc>
      </w:tr>
      <w:tr w:rsidR="00537D69" w:rsidRPr="00C4076A" w14:paraId="1CAA7127" w14:textId="77777777" w:rsidTr="00E922DF">
        <w:trPr>
          <w:trHeight w:val="485"/>
        </w:trPr>
        <w:tc>
          <w:tcPr>
            <w:tcW w:w="1060" w:type="dxa"/>
          </w:tcPr>
          <w:p w14:paraId="61213A9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52D1970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4D9C087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75FE838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4009470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3EF7E31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46CFBEA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2AD0CEB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27977DC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79C1FF3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2268770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42CCAE52" w14:textId="77777777" w:rsidTr="00E922DF">
        <w:trPr>
          <w:trHeight w:val="485"/>
        </w:trPr>
        <w:tc>
          <w:tcPr>
            <w:tcW w:w="1060" w:type="dxa"/>
          </w:tcPr>
          <w:p w14:paraId="51C3AE7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5B083DF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663E959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09FE49D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7B6320C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24ED7F8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46426D6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7D6B0E6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0F159D4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B3E93D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3ABB698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524CAF6E" w14:textId="77777777" w:rsidTr="00E922DF">
        <w:trPr>
          <w:trHeight w:val="485"/>
        </w:trPr>
        <w:tc>
          <w:tcPr>
            <w:tcW w:w="1060" w:type="dxa"/>
          </w:tcPr>
          <w:p w14:paraId="41485BC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0FF6A36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03E7C81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6DF4D99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654DA7D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6F2CBF5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22B55D7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22CECD8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72AFC28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5BC7ADD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665968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7788FD40" w14:textId="77777777" w:rsidTr="00E922DF">
        <w:trPr>
          <w:trHeight w:val="485"/>
        </w:trPr>
        <w:tc>
          <w:tcPr>
            <w:tcW w:w="1060" w:type="dxa"/>
          </w:tcPr>
          <w:p w14:paraId="62F2E88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p w14:paraId="1BCE52A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5546074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7A91AEC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41EB7B9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01F0FB3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14E3338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6B3C3F6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0159F55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7326D69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3404191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C43FE8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681A6609" w14:textId="77777777" w:rsidTr="00E922DF">
        <w:trPr>
          <w:trHeight w:val="485"/>
        </w:trPr>
        <w:tc>
          <w:tcPr>
            <w:tcW w:w="1060" w:type="dxa"/>
          </w:tcPr>
          <w:p w14:paraId="5D68698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09A51B7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1E1B594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1A3CE9B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2DDEBAB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54ACEE6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0942673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537E909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397E6C2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20869A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57C97F0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074D3303" w14:textId="77777777" w:rsidTr="00E922DF">
        <w:trPr>
          <w:trHeight w:val="485"/>
        </w:trPr>
        <w:tc>
          <w:tcPr>
            <w:tcW w:w="1060" w:type="dxa"/>
          </w:tcPr>
          <w:p w14:paraId="57C9603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637C8B2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3BF4007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1AC3654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5511DCB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294C421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6D90A41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60F37BC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77E0DD3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0893188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0E2046E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0CEEEA12" w14:textId="77777777" w:rsidTr="00E922DF">
        <w:trPr>
          <w:trHeight w:val="485"/>
        </w:trPr>
        <w:tc>
          <w:tcPr>
            <w:tcW w:w="1060" w:type="dxa"/>
          </w:tcPr>
          <w:p w14:paraId="37AAAFD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2A27A17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4D6A497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01904D8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17FA962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035EF77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6D475B8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658FA92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5358B0C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0C83A9C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3215E49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22C7045D" w14:textId="77777777" w:rsidTr="00E922DF">
        <w:trPr>
          <w:trHeight w:val="485"/>
        </w:trPr>
        <w:tc>
          <w:tcPr>
            <w:tcW w:w="1060" w:type="dxa"/>
          </w:tcPr>
          <w:p w14:paraId="4496620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583B3D7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73B214C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11D3537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7335887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67C0483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569E646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157FA7A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5D4E92E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2A66390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2EA59EB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2A6969EF" w14:textId="77777777" w:rsidTr="00E922DF">
        <w:trPr>
          <w:trHeight w:val="485"/>
        </w:trPr>
        <w:tc>
          <w:tcPr>
            <w:tcW w:w="1060" w:type="dxa"/>
          </w:tcPr>
          <w:p w14:paraId="47FF1F8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216868C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3D88C77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43587E3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34EECBF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481471B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535C4EC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1747107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1C4EAB5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10F54B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430ACF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71A293C0" w14:textId="77777777" w:rsidTr="00E922DF">
        <w:trPr>
          <w:trHeight w:val="485"/>
        </w:trPr>
        <w:tc>
          <w:tcPr>
            <w:tcW w:w="1060" w:type="dxa"/>
          </w:tcPr>
          <w:p w14:paraId="2911D19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2BA33B1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301DDC8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04A13F3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39021E1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2148D8F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02B7F3D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66133C5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0AFF251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793E860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6EA9580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bl>
    <w:p w14:paraId="050B2829" w14:textId="77777777" w:rsidR="00537D69" w:rsidRDefault="00537D69" w:rsidP="00537D69">
      <w:pPr>
        <w:autoSpaceDE w:val="0"/>
        <w:autoSpaceDN w:val="0"/>
        <w:adjustRightInd w:val="0"/>
        <w:jc w:val="center"/>
        <w:rPr>
          <w:rFonts w:ascii="Arial-BoldMT" w:hAnsi="Arial-BoldMT" w:cs="Arial-BoldMT"/>
          <w:b/>
          <w:bCs/>
          <w:color w:val="000000"/>
          <w:sz w:val="28"/>
          <w:szCs w:val="28"/>
        </w:rPr>
      </w:pPr>
    </w:p>
    <w:p w14:paraId="181066AB"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483F6352"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1120A67E" w14:textId="77777777" w:rsidR="00537D69" w:rsidRPr="00782FDF" w:rsidRDefault="00537D69" w:rsidP="00537D69">
      <w:pPr>
        <w:autoSpaceDE w:val="0"/>
        <w:autoSpaceDN w:val="0"/>
        <w:adjustRightInd w:val="0"/>
        <w:jc w:val="center"/>
        <w:rPr>
          <w:rFonts w:asciiTheme="minorHAnsi" w:hAnsiTheme="minorHAnsi" w:cstheme="minorHAnsi"/>
          <w:b/>
          <w:bCs/>
          <w:color w:val="000000"/>
          <w:sz w:val="28"/>
          <w:szCs w:val="28"/>
        </w:rPr>
      </w:pPr>
      <w:r w:rsidRPr="00782FDF">
        <w:rPr>
          <w:rFonts w:asciiTheme="minorHAnsi" w:hAnsiTheme="minorHAnsi" w:cstheme="minorHAnsi"/>
          <w:b/>
          <w:bCs/>
          <w:color w:val="000000"/>
          <w:sz w:val="40"/>
          <w:szCs w:val="40"/>
        </w:rPr>
        <w:t>FALSE ALARM LOG</w:t>
      </w:r>
    </w:p>
    <w:p w14:paraId="2C9FE041" w14:textId="77777777" w:rsidR="00537D69" w:rsidRDefault="00537D69" w:rsidP="00537D69">
      <w:pPr>
        <w:autoSpaceDE w:val="0"/>
        <w:autoSpaceDN w:val="0"/>
        <w:adjustRightInd w:val="0"/>
        <w:jc w:val="center"/>
        <w:rPr>
          <w:rFonts w:ascii="Arial-BoldMT" w:hAnsi="Arial-BoldMT" w:cs="Arial-BoldMT"/>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4"/>
        <w:gridCol w:w="1014"/>
        <w:gridCol w:w="1014"/>
        <w:gridCol w:w="1208"/>
        <w:gridCol w:w="1136"/>
        <w:gridCol w:w="1693"/>
        <w:gridCol w:w="1534"/>
        <w:gridCol w:w="1519"/>
        <w:gridCol w:w="1200"/>
        <w:gridCol w:w="1313"/>
        <w:gridCol w:w="1313"/>
      </w:tblGrid>
      <w:tr w:rsidR="00537D69" w:rsidRPr="00C4076A" w14:paraId="2745EB64" w14:textId="77777777" w:rsidTr="00E922DF">
        <w:tc>
          <w:tcPr>
            <w:tcW w:w="1060" w:type="dxa"/>
          </w:tcPr>
          <w:p w14:paraId="0C6AE519"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Date</w:t>
            </w:r>
          </w:p>
        </w:tc>
        <w:tc>
          <w:tcPr>
            <w:tcW w:w="1068" w:type="dxa"/>
          </w:tcPr>
          <w:p w14:paraId="7BE3AE7E"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Time</w:t>
            </w:r>
          </w:p>
        </w:tc>
        <w:tc>
          <w:tcPr>
            <w:tcW w:w="1069" w:type="dxa"/>
          </w:tcPr>
          <w:p w14:paraId="68AA23BD"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Zone</w:t>
            </w:r>
          </w:p>
        </w:tc>
        <w:tc>
          <w:tcPr>
            <w:tcW w:w="1223" w:type="dxa"/>
          </w:tcPr>
          <w:p w14:paraId="6229EF30"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Device that triggered the alarm signal</w:t>
            </w:r>
          </w:p>
        </w:tc>
        <w:tc>
          <w:tcPr>
            <w:tcW w:w="1165" w:type="dxa"/>
          </w:tcPr>
          <w:p w14:paraId="7DC9E2FE"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Cause</w:t>
            </w:r>
          </w:p>
          <w:p w14:paraId="45163351"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(If known)</w:t>
            </w:r>
          </w:p>
        </w:tc>
        <w:tc>
          <w:tcPr>
            <w:tcW w:w="1693" w:type="dxa"/>
          </w:tcPr>
          <w:p w14:paraId="7FBB8CCE"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Brief circumstances.</w:t>
            </w:r>
          </w:p>
          <w:p w14:paraId="5915A7A1"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(Where cause is unknown, record activities in the area)</w:t>
            </w:r>
          </w:p>
        </w:tc>
        <w:tc>
          <w:tcPr>
            <w:tcW w:w="1534" w:type="dxa"/>
          </w:tcPr>
          <w:p w14:paraId="2ECCC1CD"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Maintenance visit required (Yes/No)</w:t>
            </w:r>
          </w:p>
        </w:tc>
        <w:tc>
          <w:tcPr>
            <w:tcW w:w="1519" w:type="dxa"/>
          </w:tcPr>
          <w:p w14:paraId="0033A80C"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Findings of maintenance technician (where applicable)</w:t>
            </w:r>
          </w:p>
        </w:tc>
        <w:tc>
          <w:tcPr>
            <w:tcW w:w="1217" w:type="dxa"/>
          </w:tcPr>
          <w:p w14:paraId="58C28E47"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Category of false alarm</w:t>
            </w:r>
          </w:p>
        </w:tc>
        <w:tc>
          <w:tcPr>
            <w:tcW w:w="1313" w:type="dxa"/>
          </w:tcPr>
          <w:p w14:paraId="3AD9234B"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Further action required (where applicable)</w:t>
            </w:r>
          </w:p>
        </w:tc>
        <w:tc>
          <w:tcPr>
            <w:tcW w:w="1313" w:type="dxa"/>
          </w:tcPr>
          <w:p w14:paraId="372BD2E2" w14:textId="77777777" w:rsidR="00537D69" w:rsidRPr="00782FDF" w:rsidRDefault="00537D69" w:rsidP="00E922DF">
            <w:pPr>
              <w:autoSpaceDE w:val="0"/>
              <w:autoSpaceDN w:val="0"/>
              <w:adjustRightInd w:val="0"/>
              <w:jc w:val="center"/>
              <w:rPr>
                <w:rFonts w:asciiTheme="minorHAnsi" w:hAnsiTheme="minorHAnsi" w:cstheme="minorHAnsi"/>
                <w:b/>
                <w:bCs/>
                <w:color w:val="000000"/>
              </w:rPr>
            </w:pPr>
            <w:r w:rsidRPr="00782FDF">
              <w:rPr>
                <w:rFonts w:asciiTheme="minorHAnsi" w:hAnsiTheme="minorHAnsi" w:cstheme="minorHAnsi"/>
                <w:b/>
                <w:bCs/>
                <w:color w:val="000000"/>
              </w:rPr>
              <w:t>Action completed (where applicable)</w:t>
            </w:r>
          </w:p>
        </w:tc>
      </w:tr>
      <w:tr w:rsidR="00537D69" w:rsidRPr="00C4076A" w14:paraId="6A2AADAC" w14:textId="77777777" w:rsidTr="00E922DF">
        <w:trPr>
          <w:trHeight w:val="485"/>
        </w:trPr>
        <w:tc>
          <w:tcPr>
            <w:tcW w:w="1060" w:type="dxa"/>
          </w:tcPr>
          <w:p w14:paraId="4064132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5A3F7F0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50F8404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5EC6A16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052A124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3A0C1A4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7D59635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694423D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761FF46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2EFF29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0A39E59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2143FFFD" w14:textId="77777777" w:rsidTr="00E922DF">
        <w:trPr>
          <w:trHeight w:val="485"/>
        </w:trPr>
        <w:tc>
          <w:tcPr>
            <w:tcW w:w="1060" w:type="dxa"/>
          </w:tcPr>
          <w:p w14:paraId="0255801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251EEB3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2E31503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34DEBB7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5FCAEFF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0764BCD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3EAE0D8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3648CF9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22501FB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76DD2C6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DFD80D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693819BA" w14:textId="77777777" w:rsidTr="00E922DF">
        <w:trPr>
          <w:trHeight w:val="485"/>
        </w:trPr>
        <w:tc>
          <w:tcPr>
            <w:tcW w:w="1060" w:type="dxa"/>
          </w:tcPr>
          <w:p w14:paraId="48C03E8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122B0AD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184CDA5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5761007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3F5BAC4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3AEDBBF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4D51FE0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5D8C1F7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639F59B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7342952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5C5FFB4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4FE18021" w14:textId="77777777" w:rsidTr="00E922DF">
        <w:trPr>
          <w:trHeight w:val="485"/>
        </w:trPr>
        <w:tc>
          <w:tcPr>
            <w:tcW w:w="1060" w:type="dxa"/>
          </w:tcPr>
          <w:p w14:paraId="283FD83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p w14:paraId="3456F2E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06B051F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3546563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666646C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7CB564F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55EED4B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4663FFF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055EC3F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1F91183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C5B2AB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7082401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6885BBA3" w14:textId="77777777" w:rsidTr="00E922DF">
        <w:trPr>
          <w:trHeight w:val="485"/>
        </w:trPr>
        <w:tc>
          <w:tcPr>
            <w:tcW w:w="1060" w:type="dxa"/>
          </w:tcPr>
          <w:p w14:paraId="18FD60C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4B77B17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49E06BB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41910F8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750D121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117C061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5E01DB5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0848B40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682E7FE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5AEE80B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0ACCA94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2E59A6E9" w14:textId="77777777" w:rsidTr="00E922DF">
        <w:trPr>
          <w:trHeight w:val="485"/>
        </w:trPr>
        <w:tc>
          <w:tcPr>
            <w:tcW w:w="1060" w:type="dxa"/>
          </w:tcPr>
          <w:p w14:paraId="6D7C4FA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55099C8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6CC6CA7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21525F3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701BCA7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753369B5"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506B385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3C5E527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098EF47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C45C43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2B8527E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22FF98EE" w14:textId="77777777" w:rsidTr="00E922DF">
        <w:trPr>
          <w:trHeight w:val="485"/>
        </w:trPr>
        <w:tc>
          <w:tcPr>
            <w:tcW w:w="1060" w:type="dxa"/>
          </w:tcPr>
          <w:p w14:paraId="4064FD2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7D4FB59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75F5B964"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6ED62E3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29B885D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26F3856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6751F41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4E0E2C9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10D1579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A1A720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7394800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1245F58C" w14:textId="77777777" w:rsidTr="00E922DF">
        <w:trPr>
          <w:trHeight w:val="485"/>
        </w:trPr>
        <w:tc>
          <w:tcPr>
            <w:tcW w:w="1060" w:type="dxa"/>
          </w:tcPr>
          <w:p w14:paraId="429AB1F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43A9F97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6AD5296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0EA2D520"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17D6EBC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2B2082F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194C3A3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1C62CBB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152EF77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5D94A7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3C0B22E1"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14ABCDB6" w14:textId="77777777" w:rsidTr="00E922DF">
        <w:trPr>
          <w:trHeight w:val="485"/>
        </w:trPr>
        <w:tc>
          <w:tcPr>
            <w:tcW w:w="1060" w:type="dxa"/>
          </w:tcPr>
          <w:p w14:paraId="20E9AD3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3FA7CB89"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23382076"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3B42129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70D07F9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09BB1E3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6A84037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6585EF5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5E3C4AF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4A1444C3"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069EC9AE"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r w:rsidR="00537D69" w:rsidRPr="00C4076A" w14:paraId="76A8964F" w14:textId="77777777" w:rsidTr="00E922DF">
        <w:trPr>
          <w:trHeight w:val="485"/>
        </w:trPr>
        <w:tc>
          <w:tcPr>
            <w:tcW w:w="1060" w:type="dxa"/>
          </w:tcPr>
          <w:p w14:paraId="1DFF8D1F"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8" w:type="dxa"/>
          </w:tcPr>
          <w:p w14:paraId="6FD5951B"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069" w:type="dxa"/>
          </w:tcPr>
          <w:p w14:paraId="6FC62B8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23" w:type="dxa"/>
          </w:tcPr>
          <w:p w14:paraId="2080206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165" w:type="dxa"/>
          </w:tcPr>
          <w:p w14:paraId="6E68B55C"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693" w:type="dxa"/>
          </w:tcPr>
          <w:p w14:paraId="42027A5D"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34" w:type="dxa"/>
          </w:tcPr>
          <w:p w14:paraId="741D2A02"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519" w:type="dxa"/>
          </w:tcPr>
          <w:p w14:paraId="1DE181F8"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217" w:type="dxa"/>
          </w:tcPr>
          <w:p w14:paraId="6F43C8A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1675AC67"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c>
          <w:tcPr>
            <w:tcW w:w="1313" w:type="dxa"/>
          </w:tcPr>
          <w:p w14:paraId="3B63971A" w14:textId="77777777" w:rsidR="00537D69" w:rsidRPr="00C4076A" w:rsidRDefault="00537D69" w:rsidP="00E922DF">
            <w:pPr>
              <w:autoSpaceDE w:val="0"/>
              <w:autoSpaceDN w:val="0"/>
              <w:adjustRightInd w:val="0"/>
              <w:jc w:val="center"/>
              <w:rPr>
                <w:rFonts w:ascii="Arial-BoldMT" w:hAnsi="Arial-BoldMT" w:cs="Arial-BoldMT"/>
                <w:b/>
                <w:bCs/>
                <w:color w:val="000000"/>
                <w:sz w:val="17"/>
                <w:szCs w:val="17"/>
              </w:rPr>
            </w:pPr>
          </w:p>
        </w:tc>
      </w:tr>
    </w:tbl>
    <w:p w14:paraId="3C9B5B0C" w14:textId="77777777" w:rsidR="00537D69" w:rsidRDefault="00537D69" w:rsidP="00537D69">
      <w:pPr>
        <w:autoSpaceDE w:val="0"/>
        <w:autoSpaceDN w:val="0"/>
        <w:adjustRightInd w:val="0"/>
        <w:jc w:val="center"/>
        <w:rPr>
          <w:rFonts w:ascii="Arial-BoldMT" w:hAnsi="Arial-BoldMT" w:cs="Arial-BoldMT"/>
          <w:b/>
          <w:bCs/>
          <w:color w:val="000000"/>
          <w:sz w:val="28"/>
          <w:szCs w:val="28"/>
        </w:rPr>
      </w:pPr>
    </w:p>
    <w:p w14:paraId="2FC291F6"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30A37C7D" w14:textId="77777777" w:rsidR="00537D69" w:rsidRDefault="00537D69" w:rsidP="00537D69">
      <w:pPr>
        <w:autoSpaceDE w:val="0"/>
        <w:autoSpaceDN w:val="0"/>
        <w:adjustRightInd w:val="0"/>
        <w:jc w:val="center"/>
        <w:rPr>
          <w:rFonts w:asciiTheme="minorHAnsi" w:hAnsiTheme="minorHAnsi" w:cstheme="minorHAnsi"/>
          <w:b/>
          <w:bCs/>
          <w:color w:val="000000"/>
          <w:sz w:val="40"/>
          <w:szCs w:val="40"/>
        </w:rPr>
      </w:pPr>
    </w:p>
    <w:p w14:paraId="3F474DC4" w14:textId="3C0FF7C0" w:rsidR="00537D69" w:rsidRPr="009147DF" w:rsidRDefault="00537D69" w:rsidP="00537D69">
      <w:pPr>
        <w:autoSpaceDE w:val="0"/>
        <w:autoSpaceDN w:val="0"/>
        <w:adjustRightInd w:val="0"/>
        <w:jc w:val="center"/>
        <w:rPr>
          <w:rFonts w:ascii="Arial-BoldMT" w:hAnsi="Arial-BoldMT" w:cs="Arial-BoldMT"/>
          <w:b/>
          <w:bCs/>
          <w:color w:val="000000"/>
          <w:sz w:val="28"/>
          <w:szCs w:val="28"/>
        </w:rPr>
      </w:pPr>
      <w:r w:rsidRPr="00782FDF">
        <w:rPr>
          <w:rFonts w:asciiTheme="minorHAnsi" w:hAnsiTheme="minorHAnsi" w:cstheme="minorHAnsi"/>
          <w:b/>
          <w:bCs/>
          <w:color w:val="000000"/>
          <w:sz w:val="40"/>
          <w:szCs w:val="40"/>
        </w:rPr>
        <w:t>MAINTENANCE WORK LOG</w:t>
      </w:r>
    </w:p>
    <w:p w14:paraId="2D7F3D82" w14:textId="77777777" w:rsidR="00537D69" w:rsidRDefault="00537D69" w:rsidP="00537D69">
      <w:pPr>
        <w:autoSpaceDE w:val="0"/>
        <w:autoSpaceDN w:val="0"/>
        <w:adjustRightInd w:val="0"/>
        <w:rPr>
          <w:rFonts w:ascii="Arial-BoldMT" w:hAnsi="Arial-BoldMT" w:cs="Arial-BoldMT"/>
          <w:b/>
          <w:bCs/>
          <w:color w:val="000000"/>
          <w:sz w:val="17"/>
          <w:szCs w:val="17"/>
        </w:rPr>
      </w:pPr>
    </w:p>
    <w:p w14:paraId="05676DE3" w14:textId="77777777" w:rsidR="00537D69" w:rsidRDefault="00537D69" w:rsidP="00537D69">
      <w:pPr>
        <w:autoSpaceDE w:val="0"/>
        <w:autoSpaceDN w:val="0"/>
        <w:adjustRightInd w:val="0"/>
        <w:rPr>
          <w:rFonts w:ascii="Arial-BoldMT" w:hAnsi="Arial-BoldMT" w:cs="Arial-BoldMT"/>
          <w:b/>
          <w:bCs/>
          <w:color w:val="000000"/>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2"/>
        <w:gridCol w:w="1292"/>
        <w:gridCol w:w="1119"/>
        <w:gridCol w:w="1537"/>
        <w:gridCol w:w="2644"/>
        <w:gridCol w:w="2127"/>
        <w:gridCol w:w="1747"/>
        <w:gridCol w:w="1750"/>
      </w:tblGrid>
      <w:tr w:rsidR="00537D69" w:rsidRPr="00C4076A" w14:paraId="78256B62" w14:textId="77777777" w:rsidTr="00E922DF">
        <w:tc>
          <w:tcPr>
            <w:tcW w:w="1771" w:type="dxa"/>
          </w:tcPr>
          <w:p w14:paraId="6BEF3FC8"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 xml:space="preserve">Date </w:t>
            </w:r>
            <w:r w:rsidRPr="00782FDF">
              <w:rPr>
                <w:rFonts w:asciiTheme="minorHAnsi" w:hAnsiTheme="minorHAnsi" w:cstheme="minorHAnsi"/>
                <w:b/>
                <w:bCs/>
                <w:color w:val="000000"/>
              </w:rPr>
              <w:tab/>
            </w:r>
          </w:p>
        </w:tc>
        <w:tc>
          <w:tcPr>
            <w:tcW w:w="1314" w:type="dxa"/>
          </w:tcPr>
          <w:p w14:paraId="546EBCD6"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Time</w:t>
            </w:r>
          </w:p>
        </w:tc>
        <w:tc>
          <w:tcPr>
            <w:tcW w:w="1134" w:type="dxa"/>
          </w:tcPr>
          <w:p w14:paraId="374F4E36"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 xml:space="preserve">Zone </w:t>
            </w:r>
            <w:r w:rsidRPr="00782FDF">
              <w:rPr>
                <w:rFonts w:asciiTheme="minorHAnsi" w:hAnsiTheme="minorHAnsi" w:cstheme="minorHAnsi"/>
                <w:b/>
                <w:bCs/>
                <w:color w:val="000000"/>
              </w:rPr>
              <w:tab/>
            </w:r>
          </w:p>
        </w:tc>
        <w:tc>
          <w:tcPr>
            <w:tcW w:w="1559" w:type="dxa"/>
          </w:tcPr>
          <w:p w14:paraId="787839BE"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 xml:space="preserve">Device </w:t>
            </w:r>
            <w:r w:rsidRPr="00782FDF">
              <w:rPr>
                <w:rFonts w:asciiTheme="minorHAnsi" w:hAnsiTheme="minorHAnsi" w:cstheme="minorHAnsi"/>
                <w:b/>
                <w:bCs/>
                <w:color w:val="000000"/>
              </w:rPr>
              <w:tab/>
            </w:r>
          </w:p>
          <w:p w14:paraId="374C1CD8" w14:textId="77777777" w:rsidR="00537D69" w:rsidRPr="00782FDF" w:rsidRDefault="00537D69" w:rsidP="00E922DF">
            <w:pPr>
              <w:autoSpaceDE w:val="0"/>
              <w:autoSpaceDN w:val="0"/>
              <w:adjustRightInd w:val="0"/>
              <w:rPr>
                <w:rFonts w:asciiTheme="minorHAnsi" w:hAnsiTheme="minorHAnsi" w:cstheme="minorHAnsi"/>
                <w:b/>
                <w:bCs/>
                <w:color w:val="000000"/>
              </w:rPr>
            </w:pPr>
          </w:p>
        </w:tc>
        <w:tc>
          <w:tcPr>
            <w:tcW w:w="2694" w:type="dxa"/>
          </w:tcPr>
          <w:p w14:paraId="7DFB56D1"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 xml:space="preserve">Reason for work </w:t>
            </w:r>
            <w:r w:rsidRPr="00782FDF">
              <w:rPr>
                <w:rFonts w:asciiTheme="minorHAnsi" w:hAnsiTheme="minorHAnsi" w:cstheme="minorHAnsi"/>
                <w:b/>
                <w:bCs/>
                <w:color w:val="000000"/>
              </w:rPr>
              <w:tab/>
            </w:r>
          </w:p>
          <w:p w14:paraId="2E3E93A7"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(Where applicable)</w:t>
            </w:r>
          </w:p>
        </w:tc>
        <w:tc>
          <w:tcPr>
            <w:tcW w:w="2158" w:type="dxa"/>
          </w:tcPr>
          <w:p w14:paraId="31B32DBC"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Work carried out (</w:t>
            </w:r>
            <w:r>
              <w:rPr>
                <w:rFonts w:asciiTheme="minorHAnsi" w:hAnsiTheme="minorHAnsi" w:cstheme="minorHAnsi"/>
                <w:b/>
                <w:bCs/>
                <w:color w:val="000000"/>
              </w:rPr>
              <w:t>W</w:t>
            </w:r>
            <w:r w:rsidRPr="00782FDF">
              <w:rPr>
                <w:rFonts w:asciiTheme="minorHAnsi" w:hAnsiTheme="minorHAnsi" w:cstheme="minorHAnsi"/>
                <w:b/>
                <w:bCs/>
                <w:color w:val="000000"/>
              </w:rPr>
              <w:t>here applicable)</w:t>
            </w:r>
          </w:p>
        </w:tc>
        <w:tc>
          <w:tcPr>
            <w:tcW w:w="1772" w:type="dxa"/>
          </w:tcPr>
          <w:p w14:paraId="41EE4463"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Further work required</w:t>
            </w:r>
          </w:p>
        </w:tc>
        <w:tc>
          <w:tcPr>
            <w:tcW w:w="1772" w:type="dxa"/>
          </w:tcPr>
          <w:p w14:paraId="6CC2618E" w14:textId="77777777" w:rsidR="00537D69" w:rsidRPr="00782FDF" w:rsidRDefault="00537D69" w:rsidP="00E922DF">
            <w:pPr>
              <w:autoSpaceDE w:val="0"/>
              <w:autoSpaceDN w:val="0"/>
              <w:adjustRightInd w:val="0"/>
              <w:rPr>
                <w:rFonts w:asciiTheme="minorHAnsi" w:hAnsiTheme="minorHAnsi" w:cstheme="minorHAnsi"/>
                <w:b/>
                <w:bCs/>
                <w:color w:val="000000"/>
              </w:rPr>
            </w:pPr>
            <w:r w:rsidRPr="00782FDF">
              <w:rPr>
                <w:rFonts w:asciiTheme="minorHAnsi" w:hAnsiTheme="minorHAnsi" w:cstheme="minorHAnsi"/>
                <w:b/>
                <w:bCs/>
                <w:color w:val="000000"/>
              </w:rPr>
              <w:t>Signature</w:t>
            </w:r>
          </w:p>
        </w:tc>
      </w:tr>
      <w:tr w:rsidR="00537D69" w:rsidRPr="00C4076A" w14:paraId="34760312" w14:textId="77777777" w:rsidTr="00E922DF">
        <w:trPr>
          <w:trHeight w:val="482"/>
        </w:trPr>
        <w:tc>
          <w:tcPr>
            <w:tcW w:w="1771" w:type="dxa"/>
          </w:tcPr>
          <w:p w14:paraId="4E9596E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5BCAB89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0B194EA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64EC356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54C9F2E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627982F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6AA2ADF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7DF82A2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6BC13535" w14:textId="77777777" w:rsidTr="00E922DF">
        <w:trPr>
          <w:trHeight w:val="482"/>
        </w:trPr>
        <w:tc>
          <w:tcPr>
            <w:tcW w:w="1771" w:type="dxa"/>
          </w:tcPr>
          <w:p w14:paraId="2E60886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485DC07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4FAD886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4F566B8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4166DB0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21EE5B7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5038951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25BD570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4DB86F40" w14:textId="77777777" w:rsidTr="00E922DF">
        <w:trPr>
          <w:trHeight w:val="482"/>
        </w:trPr>
        <w:tc>
          <w:tcPr>
            <w:tcW w:w="1771" w:type="dxa"/>
          </w:tcPr>
          <w:p w14:paraId="6E2327E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55BE368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7D3FF8F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1A3F26F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03C5FEA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5DC67C3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229760D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246B917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77E0732B" w14:textId="77777777" w:rsidTr="00E922DF">
        <w:trPr>
          <w:trHeight w:val="482"/>
        </w:trPr>
        <w:tc>
          <w:tcPr>
            <w:tcW w:w="1771" w:type="dxa"/>
          </w:tcPr>
          <w:p w14:paraId="3790CF1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4966050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69DB4BD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1CFA15D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412551B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4FBCCD8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1926353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69D3A7F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5CE93875" w14:textId="77777777" w:rsidTr="00E922DF">
        <w:trPr>
          <w:trHeight w:val="482"/>
        </w:trPr>
        <w:tc>
          <w:tcPr>
            <w:tcW w:w="1771" w:type="dxa"/>
          </w:tcPr>
          <w:p w14:paraId="78AF25C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7249A93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0EEEC14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7878E60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511E823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1A75B39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3076C81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57E73BA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6B5C1983" w14:textId="77777777" w:rsidTr="00E922DF">
        <w:trPr>
          <w:trHeight w:val="482"/>
        </w:trPr>
        <w:tc>
          <w:tcPr>
            <w:tcW w:w="1771" w:type="dxa"/>
          </w:tcPr>
          <w:p w14:paraId="7A27CDD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640FF20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52C45FB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5297D3C7"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25A4684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2F40AC8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5F2891B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326BC47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06F74D9E" w14:textId="77777777" w:rsidTr="00E922DF">
        <w:trPr>
          <w:trHeight w:val="482"/>
        </w:trPr>
        <w:tc>
          <w:tcPr>
            <w:tcW w:w="1771" w:type="dxa"/>
          </w:tcPr>
          <w:p w14:paraId="474B971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39F0722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5856F98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1BAEDFC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1ECC5A5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20B2B58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02EA50B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7228169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20D827F6" w14:textId="77777777" w:rsidTr="00E922DF">
        <w:trPr>
          <w:trHeight w:val="482"/>
        </w:trPr>
        <w:tc>
          <w:tcPr>
            <w:tcW w:w="1771" w:type="dxa"/>
          </w:tcPr>
          <w:p w14:paraId="586957C6"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5C593BA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6652E8C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15BA374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23E8403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1FF5580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223DCAC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3799C2E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07DAFEFD" w14:textId="77777777" w:rsidTr="00E922DF">
        <w:trPr>
          <w:trHeight w:val="482"/>
        </w:trPr>
        <w:tc>
          <w:tcPr>
            <w:tcW w:w="1771" w:type="dxa"/>
          </w:tcPr>
          <w:p w14:paraId="1F81D9B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p w14:paraId="538B0B8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18468BD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656FA7B9"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07823E46"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2A9BC3A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34AD5DF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79FAC27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2402509B"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1F7CF35D" w14:textId="77777777" w:rsidTr="00E922DF">
        <w:trPr>
          <w:trHeight w:val="482"/>
        </w:trPr>
        <w:tc>
          <w:tcPr>
            <w:tcW w:w="1771" w:type="dxa"/>
          </w:tcPr>
          <w:p w14:paraId="7774D79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5880D2F1"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61293BD8"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05E9B49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71C11C7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186E738D"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6053AC2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0501574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4FE3268A" w14:textId="77777777" w:rsidTr="00E922DF">
        <w:trPr>
          <w:trHeight w:val="482"/>
        </w:trPr>
        <w:tc>
          <w:tcPr>
            <w:tcW w:w="1771" w:type="dxa"/>
          </w:tcPr>
          <w:p w14:paraId="17910AB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3254860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6FA60D2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5052CEB5"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13D0CB40"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4C12136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6C7EC58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566DDDCF"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r w:rsidR="00537D69" w:rsidRPr="00C4076A" w14:paraId="3C90D80D" w14:textId="77777777" w:rsidTr="00E922DF">
        <w:trPr>
          <w:trHeight w:val="482"/>
        </w:trPr>
        <w:tc>
          <w:tcPr>
            <w:tcW w:w="1771" w:type="dxa"/>
          </w:tcPr>
          <w:p w14:paraId="584A5BE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314" w:type="dxa"/>
          </w:tcPr>
          <w:p w14:paraId="37B418EA"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134" w:type="dxa"/>
          </w:tcPr>
          <w:p w14:paraId="132C8FBE"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559" w:type="dxa"/>
          </w:tcPr>
          <w:p w14:paraId="2F93317C"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694" w:type="dxa"/>
          </w:tcPr>
          <w:p w14:paraId="3CDE242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2158" w:type="dxa"/>
          </w:tcPr>
          <w:p w14:paraId="311D0E22"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42B409C4"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c>
          <w:tcPr>
            <w:tcW w:w="1772" w:type="dxa"/>
          </w:tcPr>
          <w:p w14:paraId="0FE76EC3" w14:textId="77777777" w:rsidR="00537D69" w:rsidRPr="00C4076A" w:rsidRDefault="00537D69" w:rsidP="00E922DF">
            <w:pPr>
              <w:autoSpaceDE w:val="0"/>
              <w:autoSpaceDN w:val="0"/>
              <w:adjustRightInd w:val="0"/>
              <w:rPr>
                <w:rFonts w:ascii="Arial-BoldMT" w:hAnsi="Arial-BoldMT" w:cs="Arial-BoldMT"/>
                <w:b/>
                <w:bCs/>
                <w:color w:val="000000"/>
                <w:sz w:val="17"/>
                <w:szCs w:val="17"/>
              </w:rPr>
            </w:pPr>
          </w:p>
        </w:tc>
      </w:tr>
    </w:tbl>
    <w:p w14:paraId="466C6073" w14:textId="77777777" w:rsidR="00537D69" w:rsidRDefault="00537D69" w:rsidP="00537D69">
      <w:pPr>
        <w:autoSpaceDE w:val="0"/>
        <w:autoSpaceDN w:val="0"/>
        <w:adjustRightInd w:val="0"/>
        <w:rPr>
          <w:sz w:val="22"/>
          <w:szCs w:val="22"/>
        </w:rPr>
      </w:pPr>
    </w:p>
    <w:p w14:paraId="46BD0367" w14:textId="77777777" w:rsidR="00537D69" w:rsidRDefault="00537D69" w:rsidP="00537D69">
      <w:pPr>
        <w:autoSpaceDE w:val="0"/>
        <w:autoSpaceDN w:val="0"/>
        <w:adjustRightInd w:val="0"/>
        <w:rPr>
          <w:sz w:val="22"/>
          <w:szCs w:val="22"/>
        </w:rPr>
      </w:pPr>
    </w:p>
    <w:p w14:paraId="7E8952DF" w14:textId="77777777" w:rsidR="00506A4E" w:rsidRDefault="00506A4E" w:rsidP="00537D69">
      <w:pPr>
        <w:autoSpaceDE w:val="0"/>
        <w:autoSpaceDN w:val="0"/>
        <w:adjustRightInd w:val="0"/>
        <w:jc w:val="center"/>
        <w:rPr>
          <w:b/>
          <w:bCs/>
          <w:sz w:val="72"/>
          <w:szCs w:val="72"/>
        </w:rPr>
        <w:sectPr w:rsidR="00506A4E" w:rsidSect="00656E34">
          <w:footerReference w:type="default" r:id="rId15"/>
          <w:headerReference w:type="first" r:id="rId16"/>
          <w:pgSz w:w="16838" w:h="11906" w:orient="landscape" w:code="9"/>
          <w:pgMar w:top="1418" w:right="1440" w:bottom="1128" w:left="1440" w:header="992" w:footer="0" w:gutter="0"/>
          <w:cols w:space="708"/>
          <w:titlePg/>
          <w:docGrid w:linePitch="360"/>
        </w:sectPr>
      </w:pPr>
    </w:p>
    <w:p w14:paraId="5C386846" w14:textId="77777777" w:rsidR="00537D69" w:rsidRDefault="00537D69" w:rsidP="00537D69">
      <w:pPr>
        <w:autoSpaceDE w:val="0"/>
        <w:autoSpaceDN w:val="0"/>
        <w:adjustRightInd w:val="0"/>
        <w:jc w:val="center"/>
        <w:rPr>
          <w:b/>
          <w:bCs/>
          <w:sz w:val="72"/>
          <w:szCs w:val="72"/>
        </w:rPr>
      </w:pPr>
      <w:r w:rsidRPr="00A011D1">
        <w:rPr>
          <w:b/>
          <w:bCs/>
          <w:sz w:val="72"/>
          <w:szCs w:val="72"/>
        </w:rPr>
        <w:lastRenderedPageBreak/>
        <w:t>NOTES</w:t>
      </w:r>
    </w:p>
    <w:p w14:paraId="7B0527CF" w14:textId="77777777" w:rsidR="00537D69" w:rsidRDefault="00537D69" w:rsidP="00537D69">
      <w:pPr>
        <w:autoSpaceDE w:val="0"/>
        <w:autoSpaceDN w:val="0"/>
        <w:adjustRightInd w:val="0"/>
        <w:jc w:val="center"/>
        <w:rPr>
          <w:b/>
          <w:bCs/>
          <w:sz w:val="72"/>
          <w:szCs w:val="72"/>
        </w:rPr>
      </w:pPr>
    </w:p>
    <w:p w14:paraId="56A477A4" w14:textId="230AB7BD" w:rsidR="00537D69" w:rsidRDefault="00537D69" w:rsidP="00537D69">
      <w:pPr>
        <w:pBdr>
          <w:top w:val="single" w:sz="12" w:space="1" w:color="auto"/>
          <w:bottom w:val="single" w:sz="12" w:space="1" w:color="auto"/>
        </w:pBdr>
        <w:autoSpaceDE w:val="0"/>
        <w:autoSpaceDN w:val="0"/>
        <w:adjustRightInd w:val="0"/>
        <w:rPr>
          <w:sz w:val="72"/>
          <w:szCs w:val="72"/>
        </w:rPr>
      </w:pPr>
    </w:p>
    <w:p w14:paraId="3934360F" w14:textId="3C6672D3" w:rsidR="003C51C2" w:rsidRDefault="003C51C2" w:rsidP="00537D69">
      <w:pPr>
        <w:autoSpaceDE w:val="0"/>
        <w:autoSpaceDN w:val="0"/>
        <w:adjustRightInd w:val="0"/>
        <w:rPr>
          <w:sz w:val="72"/>
          <w:szCs w:val="72"/>
        </w:rPr>
      </w:pPr>
      <w:r>
        <w:rPr>
          <w:sz w:val="72"/>
          <w:szCs w:val="7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56E34">
        <w:rPr>
          <w:sz w:val="72"/>
          <w:szCs w:val="72"/>
        </w:rPr>
        <w:t>____________</w:t>
      </w:r>
    </w:p>
    <w:p w14:paraId="45F35399" w14:textId="496B6444" w:rsidR="00537D69" w:rsidRDefault="00537D69" w:rsidP="00537D69">
      <w:pPr>
        <w:autoSpaceDE w:val="0"/>
        <w:autoSpaceDN w:val="0"/>
        <w:adjustRightInd w:val="0"/>
        <w:rPr>
          <w:sz w:val="72"/>
          <w:szCs w:val="72"/>
        </w:rPr>
      </w:pPr>
    </w:p>
    <w:p w14:paraId="75017F95" w14:textId="77777777" w:rsidR="00537D69" w:rsidRDefault="00537D69" w:rsidP="00C273FA">
      <w:pPr>
        <w:autoSpaceDE w:val="0"/>
        <w:autoSpaceDN w:val="0"/>
        <w:adjustRightInd w:val="0"/>
        <w:jc w:val="center"/>
        <w:rPr>
          <w:rFonts w:ascii="Calibri" w:hAnsi="Calibri" w:cs="Calibri"/>
          <w:b/>
          <w:bCs/>
          <w:color w:val="000000"/>
          <w:sz w:val="40"/>
          <w:szCs w:val="40"/>
        </w:rPr>
      </w:pPr>
    </w:p>
    <w:p w14:paraId="10F8D155" w14:textId="43DAE1D1" w:rsidR="0050110B" w:rsidRPr="00C273FA" w:rsidRDefault="002A0120" w:rsidP="002A0120">
      <w:pPr>
        <w:autoSpaceDE w:val="0"/>
        <w:autoSpaceDN w:val="0"/>
        <w:adjustRightInd w:val="0"/>
        <w:rPr>
          <w:rFonts w:ascii="Segoe UI Semibold" w:hAnsi="Segoe UI Semibold" w:cs="Segoe UI Semibold"/>
          <w:b/>
          <w:bCs/>
          <w:color w:val="000000"/>
        </w:rPr>
      </w:pPr>
      <w:r w:rsidRPr="00C273FA">
        <w:rPr>
          <w:rFonts w:ascii="Segoe UI Semibold" w:hAnsi="Segoe UI Semibold" w:cs="Segoe UI Semibold"/>
          <w:b/>
          <w:bCs/>
          <w:color w:val="000000"/>
          <w:sz w:val="28"/>
          <w:szCs w:val="28"/>
        </w:rPr>
        <w:lastRenderedPageBreak/>
        <w:t>Users' responsibilities</w:t>
      </w:r>
      <w:r w:rsidR="00E53BCA">
        <w:rPr>
          <w:rFonts w:ascii="Segoe UI Semibold" w:hAnsi="Segoe UI Semibold" w:cs="Segoe UI Semibold"/>
          <w:b/>
          <w:bCs/>
          <w:color w:val="000000"/>
          <w:sz w:val="28"/>
          <w:szCs w:val="28"/>
        </w:rPr>
        <w:t xml:space="preserve"> - </w:t>
      </w:r>
      <w:r w:rsidR="00C273FA">
        <w:rPr>
          <w:rFonts w:ascii="Segoe UI Semibold" w:hAnsi="Segoe UI Semibold" w:cs="Segoe UI Semibold"/>
          <w:b/>
          <w:bCs/>
          <w:color w:val="000000"/>
        </w:rPr>
        <w:t>Responsible person</w:t>
      </w:r>
    </w:p>
    <w:p w14:paraId="06793756" w14:textId="77777777" w:rsidR="00B51254" w:rsidRDefault="00B51254" w:rsidP="002A0120">
      <w:pPr>
        <w:autoSpaceDE w:val="0"/>
        <w:autoSpaceDN w:val="0"/>
        <w:adjustRightInd w:val="0"/>
        <w:rPr>
          <w:rFonts w:ascii="Segoe UI Semibold" w:hAnsi="Segoe UI Semibold" w:cs="Segoe UI Semibold"/>
          <w:iCs/>
          <w:color w:val="000000"/>
          <w:sz w:val="22"/>
          <w:szCs w:val="22"/>
        </w:rPr>
      </w:pPr>
    </w:p>
    <w:p w14:paraId="73238ACC" w14:textId="7E89C5E1" w:rsidR="002A0120" w:rsidRPr="00D642CC" w:rsidRDefault="00C273FA" w:rsidP="002A0120">
      <w:pPr>
        <w:autoSpaceDE w:val="0"/>
        <w:autoSpaceDN w:val="0"/>
        <w:adjustRightInd w:val="0"/>
        <w:rPr>
          <w:rFonts w:ascii="Segoe UI Semibold" w:hAnsi="Segoe UI Semibold" w:cs="Segoe UI Semibold"/>
          <w:iCs/>
          <w:color w:val="000000"/>
        </w:rPr>
      </w:pPr>
      <w:r w:rsidRPr="00D642CC">
        <w:rPr>
          <w:rFonts w:ascii="Segoe UI Semibold" w:hAnsi="Segoe UI Semibold" w:cs="Segoe UI Semibold"/>
          <w:iCs/>
          <w:color w:val="000000"/>
        </w:rPr>
        <w:t>T</w:t>
      </w:r>
      <w:r w:rsidR="002A0120" w:rsidRPr="00D642CC">
        <w:rPr>
          <w:rFonts w:ascii="Segoe UI Semibold" w:hAnsi="Segoe UI Semibold" w:cs="Segoe UI Semibold"/>
          <w:iCs/>
          <w:color w:val="000000"/>
        </w:rPr>
        <w:t xml:space="preserve">he user needs to appoint a single, named responsible person to supervise all matters pertaining to the </w:t>
      </w:r>
      <w:r w:rsidR="007D2BDB" w:rsidRPr="00D642CC">
        <w:rPr>
          <w:rFonts w:ascii="Segoe UI Semibold" w:hAnsi="Segoe UI Semibold" w:cs="Segoe UI Semibold"/>
          <w:iCs/>
          <w:color w:val="000000"/>
        </w:rPr>
        <w:t>fire alarm and gas suppression</w:t>
      </w:r>
      <w:r w:rsidR="002A0120" w:rsidRPr="00D642CC">
        <w:rPr>
          <w:rFonts w:ascii="Segoe UI Semibold" w:hAnsi="Segoe UI Semibold" w:cs="Segoe UI Semibold"/>
          <w:iCs/>
          <w:color w:val="000000"/>
        </w:rPr>
        <w:t xml:space="preserve"> system. The role of the responsible person is to ensure that the system is tested and maintained in accordance with the recommendations of th</w:t>
      </w:r>
      <w:r w:rsidR="002E74BF" w:rsidRPr="00D642CC">
        <w:rPr>
          <w:rFonts w:ascii="Segoe UI Semibold" w:hAnsi="Segoe UI Semibold" w:cs="Segoe UI Semibold"/>
          <w:iCs/>
          <w:color w:val="000000"/>
        </w:rPr>
        <w:t>e relevant South African standard</w:t>
      </w:r>
      <w:r w:rsidR="002A0120" w:rsidRPr="00D642CC">
        <w:rPr>
          <w:rFonts w:ascii="Segoe UI Semibold" w:hAnsi="Segoe UI Semibold" w:cs="Segoe UI Semibold"/>
          <w:iCs/>
          <w:color w:val="000000"/>
        </w:rPr>
        <w:t>, that appropriate records are kept and that relevant occupants in the protected premises are aware of their roles and</w:t>
      </w:r>
      <w:r w:rsidR="0050110B" w:rsidRPr="00D642CC">
        <w:rPr>
          <w:rFonts w:ascii="Segoe UI Semibold" w:hAnsi="Segoe UI Semibold" w:cs="Segoe UI Semibold"/>
          <w:iCs/>
          <w:color w:val="000000"/>
        </w:rPr>
        <w:t xml:space="preserve"> </w:t>
      </w:r>
      <w:r w:rsidR="002A0120" w:rsidRPr="00D642CC">
        <w:rPr>
          <w:rFonts w:ascii="Segoe UI Semibold" w:hAnsi="Segoe UI Semibold" w:cs="Segoe UI Semibold"/>
          <w:iCs/>
          <w:color w:val="000000"/>
        </w:rPr>
        <w:t xml:space="preserve">responsibilities in connection with the fire alarm </w:t>
      </w:r>
      <w:r w:rsidR="002E74BF" w:rsidRPr="00D642CC">
        <w:rPr>
          <w:rFonts w:ascii="Segoe UI Semibold" w:hAnsi="Segoe UI Semibold" w:cs="Segoe UI Semibold"/>
          <w:iCs/>
          <w:color w:val="000000"/>
        </w:rPr>
        <w:t xml:space="preserve">and gas suppression </w:t>
      </w:r>
      <w:r w:rsidR="002A0120" w:rsidRPr="00D642CC">
        <w:rPr>
          <w:rFonts w:ascii="Segoe UI Semibold" w:hAnsi="Segoe UI Semibold" w:cs="Segoe UI Semibold"/>
          <w:iCs/>
          <w:color w:val="000000"/>
        </w:rPr>
        <w:t>system. It also needs to be the duty of the</w:t>
      </w:r>
      <w:r w:rsidR="0050110B" w:rsidRPr="00D642CC">
        <w:rPr>
          <w:rFonts w:ascii="Segoe UI Semibold" w:hAnsi="Segoe UI Semibold" w:cs="Segoe UI Semibold"/>
          <w:iCs/>
          <w:color w:val="000000"/>
        </w:rPr>
        <w:t xml:space="preserve"> </w:t>
      </w:r>
      <w:r w:rsidR="002A0120" w:rsidRPr="00D642CC">
        <w:rPr>
          <w:rFonts w:ascii="Segoe UI Semibold" w:hAnsi="Segoe UI Semibold" w:cs="Segoe UI Semibold"/>
          <w:iCs/>
          <w:color w:val="000000"/>
        </w:rPr>
        <w:t>responsible person to ensure that necessary steps are taken to avoid situations that are detrimental</w:t>
      </w:r>
      <w:r w:rsidR="00066CCF" w:rsidRPr="00D642CC">
        <w:rPr>
          <w:rFonts w:ascii="Segoe UI Semibold" w:hAnsi="Segoe UI Semibold" w:cs="Segoe UI Semibold"/>
          <w:iCs/>
          <w:color w:val="000000"/>
        </w:rPr>
        <w:t xml:space="preserve"> </w:t>
      </w:r>
      <w:r w:rsidR="002A0120" w:rsidRPr="00D642CC">
        <w:rPr>
          <w:rFonts w:ascii="Segoe UI Semibold" w:hAnsi="Segoe UI Semibold" w:cs="Segoe UI Semibold"/>
          <w:iCs/>
          <w:color w:val="000000"/>
        </w:rPr>
        <w:t>to the standard of protection afforded by the system and to ensure that the level of false alarms is</w:t>
      </w:r>
      <w:r w:rsidR="00066CCF" w:rsidRPr="00D642CC">
        <w:rPr>
          <w:rFonts w:ascii="Segoe UI Semibold" w:hAnsi="Segoe UI Semibold" w:cs="Segoe UI Semibold"/>
          <w:iCs/>
          <w:color w:val="000000"/>
        </w:rPr>
        <w:t xml:space="preserve"> </w:t>
      </w:r>
      <w:r w:rsidR="002A0120" w:rsidRPr="00D642CC">
        <w:rPr>
          <w:rFonts w:ascii="Segoe UI Semibold" w:hAnsi="Segoe UI Semibold" w:cs="Segoe UI Semibold"/>
          <w:iCs/>
          <w:color w:val="000000"/>
        </w:rPr>
        <w:t>minimized.</w:t>
      </w:r>
    </w:p>
    <w:p w14:paraId="3590B8CF" w14:textId="1B1D50CF" w:rsidR="002A0120" w:rsidRDefault="002A0120" w:rsidP="002A0120">
      <w:pPr>
        <w:autoSpaceDE w:val="0"/>
        <w:autoSpaceDN w:val="0"/>
        <w:adjustRightInd w:val="0"/>
        <w:rPr>
          <w:rFonts w:ascii="Segoe UI Semibold" w:hAnsi="Segoe UI Semibold" w:cs="Segoe UI Semibold"/>
          <w:b/>
          <w:bCs/>
          <w:color w:val="000000"/>
        </w:rPr>
      </w:pPr>
    </w:p>
    <w:p w14:paraId="4EB1DE7B" w14:textId="77777777" w:rsidR="00B51254" w:rsidRPr="00C273FA" w:rsidRDefault="00B51254" w:rsidP="002A0120">
      <w:pPr>
        <w:autoSpaceDE w:val="0"/>
        <w:autoSpaceDN w:val="0"/>
        <w:adjustRightInd w:val="0"/>
        <w:rPr>
          <w:rFonts w:ascii="Segoe UI Semibold" w:hAnsi="Segoe UI Semibold" w:cs="Segoe UI Semibold"/>
          <w:b/>
          <w:bCs/>
          <w:color w:val="000000"/>
        </w:rPr>
      </w:pPr>
    </w:p>
    <w:p w14:paraId="29C4E100" w14:textId="66C0920D" w:rsidR="002A0120" w:rsidRPr="007404EB" w:rsidRDefault="002A0120" w:rsidP="002A0120">
      <w:pPr>
        <w:autoSpaceDE w:val="0"/>
        <w:autoSpaceDN w:val="0"/>
        <w:adjustRightInd w:val="0"/>
        <w:rPr>
          <w:rFonts w:ascii="Segoe UI Semibold" w:hAnsi="Segoe UI Semibold" w:cs="Segoe UI Semibold"/>
          <w:b/>
          <w:bCs/>
          <w:color w:val="000000"/>
          <w:sz w:val="28"/>
          <w:szCs w:val="28"/>
        </w:rPr>
      </w:pPr>
      <w:r w:rsidRPr="007404EB">
        <w:rPr>
          <w:rFonts w:ascii="Segoe UI Semibold" w:hAnsi="Segoe UI Semibold" w:cs="Segoe UI Semibold"/>
          <w:b/>
          <w:bCs/>
          <w:color w:val="000000"/>
          <w:sz w:val="28"/>
          <w:szCs w:val="28"/>
        </w:rPr>
        <w:t xml:space="preserve">The following recommendations </w:t>
      </w:r>
      <w:r w:rsidR="00C273FA" w:rsidRPr="007404EB">
        <w:rPr>
          <w:rFonts w:ascii="Segoe UI Semibold" w:hAnsi="Segoe UI Semibold" w:cs="Segoe UI Semibold"/>
          <w:b/>
          <w:bCs/>
          <w:color w:val="000000"/>
          <w:sz w:val="28"/>
          <w:szCs w:val="28"/>
        </w:rPr>
        <w:t xml:space="preserve">and duties </w:t>
      </w:r>
      <w:r w:rsidRPr="007404EB">
        <w:rPr>
          <w:rFonts w:ascii="Segoe UI Semibold" w:hAnsi="Segoe UI Semibold" w:cs="Segoe UI Semibold"/>
          <w:b/>
          <w:bCs/>
          <w:color w:val="000000"/>
          <w:sz w:val="28"/>
          <w:szCs w:val="28"/>
        </w:rPr>
        <w:t>apply:</w:t>
      </w:r>
    </w:p>
    <w:p w14:paraId="5C148ACA" w14:textId="77777777" w:rsidR="00B51254" w:rsidRDefault="00B51254" w:rsidP="002A0120">
      <w:pPr>
        <w:autoSpaceDE w:val="0"/>
        <w:autoSpaceDN w:val="0"/>
        <w:adjustRightInd w:val="0"/>
        <w:rPr>
          <w:rFonts w:ascii="Segoe UI Semibold" w:hAnsi="Segoe UI Semibold" w:cs="Segoe UI Semibold"/>
          <w:color w:val="000000"/>
          <w:sz w:val="22"/>
          <w:szCs w:val="22"/>
        </w:rPr>
      </w:pPr>
    </w:p>
    <w:p w14:paraId="57027E5A" w14:textId="734C959D" w:rsidR="002A0120"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a) A single, named responsible person should be appointed to supervise all matters pertaining to</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 xml:space="preserve">the fire alarm </w:t>
      </w:r>
      <w:r w:rsidR="002E74BF" w:rsidRPr="00D642CC">
        <w:rPr>
          <w:rFonts w:ascii="Segoe UI Semibold" w:hAnsi="Segoe UI Semibold" w:cs="Segoe UI Semibold"/>
          <w:color w:val="000000"/>
        </w:rPr>
        <w:t xml:space="preserve">and gas suppression </w:t>
      </w:r>
      <w:r w:rsidRPr="00D642CC">
        <w:rPr>
          <w:rFonts w:ascii="Segoe UI Semibold" w:hAnsi="Segoe UI Semibold" w:cs="Segoe UI Semibold"/>
          <w:color w:val="000000"/>
        </w:rPr>
        <w:t>system. The responsible person should be given sufficient authority to carry out the</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duties described in this sub</w:t>
      </w:r>
      <w:r w:rsidR="00136F4C" w:rsidRPr="00D642CC">
        <w:rPr>
          <w:rFonts w:ascii="Segoe UI Semibold" w:hAnsi="Segoe UI Semibold" w:cs="Segoe UI Semibold"/>
          <w:color w:val="000000"/>
        </w:rPr>
        <w:t xml:space="preserve"> </w:t>
      </w:r>
      <w:r w:rsidRPr="00D642CC">
        <w:rPr>
          <w:rFonts w:ascii="Segoe UI Semibold" w:hAnsi="Segoe UI Semibold" w:cs="Segoe UI Semibold"/>
          <w:color w:val="000000"/>
        </w:rPr>
        <w:t>clause and should normally be the keeper of the</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documentation.</w:t>
      </w:r>
    </w:p>
    <w:p w14:paraId="15B628D4" w14:textId="77777777" w:rsidR="0050110B" w:rsidRPr="00D642CC" w:rsidRDefault="0050110B" w:rsidP="002A0120">
      <w:pPr>
        <w:autoSpaceDE w:val="0"/>
        <w:autoSpaceDN w:val="0"/>
        <w:adjustRightInd w:val="0"/>
        <w:rPr>
          <w:rFonts w:ascii="Segoe UI Semibold" w:hAnsi="Segoe UI Semibold" w:cs="Segoe UI Semibold"/>
          <w:color w:val="000000"/>
        </w:rPr>
      </w:pPr>
    </w:p>
    <w:p w14:paraId="0848FBB3" w14:textId="57929F7B" w:rsidR="002A0120" w:rsidRPr="00D642CC" w:rsidRDefault="002A0120" w:rsidP="002A0120">
      <w:pPr>
        <w:autoSpaceDE w:val="0"/>
        <w:autoSpaceDN w:val="0"/>
        <w:adjustRightInd w:val="0"/>
        <w:rPr>
          <w:rFonts w:ascii="Segoe UI Semibold" w:hAnsi="Segoe UI Semibold" w:cs="Segoe UI Semibold"/>
          <w:color w:val="000000"/>
        </w:rPr>
      </w:pPr>
      <w:bookmarkStart w:id="9" w:name="_Hlk84923783"/>
      <w:r w:rsidRPr="00D642CC">
        <w:rPr>
          <w:rFonts w:ascii="Segoe UI Semibold" w:hAnsi="Segoe UI Semibold" w:cs="Segoe UI Semibold"/>
          <w:color w:val="000000"/>
        </w:rPr>
        <w:t>b) The</w:t>
      </w:r>
      <w:r w:rsidR="00C273FA" w:rsidRPr="00D642CC">
        <w:rPr>
          <w:rFonts w:ascii="Segoe UI Semibold" w:hAnsi="Segoe UI Semibold" w:cs="Segoe UI Semibold"/>
          <w:color w:val="000000"/>
        </w:rPr>
        <w:t>y</w:t>
      </w:r>
      <w:r w:rsidRPr="00D642CC">
        <w:rPr>
          <w:rFonts w:ascii="Segoe UI Semibold" w:hAnsi="Segoe UI Semibold" w:cs="Segoe UI Semibold"/>
          <w:color w:val="000000"/>
        </w:rPr>
        <w:t xml:space="preserve"> should ensure that the control and indicating equipment is checked at</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least once every 24 h to confirm that there are no faults on the system</w:t>
      </w:r>
      <w:r w:rsidR="006C0839" w:rsidRPr="00D642CC">
        <w:rPr>
          <w:rFonts w:ascii="Segoe UI Semibold" w:hAnsi="Segoe UI Semibold" w:cs="Segoe UI Semibold"/>
          <w:color w:val="000000"/>
        </w:rPr>
        <w:t xml:space="preserve"> and the gas control switch is in automatic </w:t>
      </w:r>
      <w:r w:rsidR="002554B2" w:rsidRPr="00D642CC">
        <w:rPr>
          <w:rFonts w:ascii="Segoe UI Semibold" w:hAnsi="Segoe UI Semibold" w:cs="Segoe UI Semibold"/>
          <w:color w:val="000000"/>
        </w:rPr>
        <w:t xml:space="preserve">mode </w:t>
      </w:r>
      <w:r w:rsidR="006C0839" w:rsidRPr="00D642CC">
        <w:rPr>
          <w:rFonts w:ascii="Segoe UI Semibold" w:hAnsi="Segoe UI Semibold" w:cs="Segoe UI Semibold"/>
          <w:color w:val="000000"/>
        </w:rPr>
        <w:t>or manual if the room is occupied</w:t>
      </w:r>
      <w:r w:rsidRPr="00D642CC">
        <w:rPr>
          <w:rFonts w:ascii="Segoe UI Semibold" w:hAnsi="Segoe UI Semibold" w:cs="Segoe UI Semibold"/>
          <w:color w:val="000000"/>
        </w:rPr>
        <w:t>.</w:t>
      </w:r>
    </w:p>
    <w:bookmarkEnd w:id="9"/>
    <w:p w14:paraId="72ECBBB8" w14:textId="77777777" w:rsidR="002A0120" w:rsidRPr="00D642CC" w:rsidRDefault="002A0120" w:rsidP="002A0120">
      <w:pPr>
        <w:autoSpaceDE w:val="0"/>
        <w:autoSpaceDN w:val="0"/>
        <w:adjustRightInd w:val="0"/>
        <w:rPr>
          <w:rFonts w:ascii="Segoe UI Semibold" w:hAnsi="Segoe UI Semibold" w:cs="Segoe UI Semibold"/>
          <w:color w:val="000000"/>
        </w:rPr>
      </w:pPr>
    </w:p>
    <w:p w14:paraId="7EEA7CCC" w14:textId="070C221E" w:rsidR="002A0120"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c) The</w:t>
      </w:r>
      <w:r w:rsidR="00C273FA" w:rsidRPr="00D642CC">
        <w:rPr>
          <w:rFonts w:ascii="Segoe UI Semibold" w:hAnsi="Segoe UI Semibold" w:cs="Segoe UI Semibold"/>
          <w:color w:val="000000"/>
        </w:rPr>
        <w:t>y</w:t>
      </w:r>
      <w:r w:rsidRPr="00D642CC">
        <w:rPr>
          <w:rFonts w:ascii="Segoe UI Semibold" w:hAnsi="Segoe UI Semibold" w:cs="Segoe UI Semibold"/>
          <w:color w:val="000000"/>
        </w:rPr>
        <w:t xml:space="preserve"> should ensure that arrangements are in place for testing and</w:t>
      </w:r>
      <w:r w:rsidR="000C7D70" w:rsidRPr="00D642CC">
        <w:rPr>
          <w:rFonts w:ascii="Segoe UI Semibold" w:hAnsi="Segoe UI Semibold" w:cs="Segoe UI Semibold"/>
          <w:color w:val="000000"/>
        </w:rPr>
        <w:t xml:space="preserve"> </w:t>
      </w:r>
      <w:r w:rsidRPr="00D642CC">
        <w:rPr>
          <w:rFonts w:ascii="Segoe UI Semibold" w:hAnsi="Segoe UI Semibold" w:cs="Segoe UI Semibold"/>
          <w:color w:val="000000"/>
        </w:rPr>
        <w:t>maintenance of the system.</w:t>
      </w:r>
    </w:p>
    <w:p w14:paraId="04C2A12A" w14:textId="77777777" w:rsidR="002A0120" w:rsidRPr="00D642CC" w:rsidRDefault="002A0120" w:rsidP="002A0120">
      <w:pPr>
        <w:autoSpaceDE w:val="0"/>
        <w:autoSpaceDN w:val="0"/>
        <w:adjustRightInd w:val="0"/>
        <w:rPr>
          <w:rFonts w:ascii="Segoe UI Semibold" w:hAnsi="Segoe UI Semibold" w:cs="Segoe UI Semibold"/>
          <w:color w:val="000000"/>
        </w:rPr>
      </w:pPr>
    </w:p>
    <w:p w14:paraId="39AD6FE5" w14:textId="3CAA7FA0" w:rsidR="002A0120"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d) The</w:t>
      </w:r>
      <w:r w:rsidR="00C273FA" w:rsidRPr="00D642CC">
        <w:rPr>
          <w:rFonts w:ascii="Segoe UI Semibold" w:hAnsi="Segoe UI Semibold" w:cs="Segoe UI Semibold"/>
          <w:color w:val="000000"/>
        </w:rPr>
        <w:t>y</w:t>
      </w:r>
      <w:r w:rsidRPr="00D642CC">
        <w:rPr>
          <w:rFonts w:ascii="Segoe UI Semibold" w:hAnsi="Segoe UI Semibold" w:cs="Segoe UI Semibold"/>
          <w:color w:val="000000"/>
        </w:rPr>
        <w:t xml:space="preserve"> should ensure that the system logbook is kept up to date and</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is available for inspection by any authorized person (</w:t>
      </w:r>
      <w:proofErr w:type="gramStart"/>
      <w:r w:rsidRPr="00D642CC">
        <w:rPr>
          <w:rFonts w:ascii="Segoe UI Semibold" w:hAnsi="Segoe UI Semibold" w:cs="Segoe UI Semibold"/>
          <w:color w:val="000000"/>
        </w:rPr>
        <w:t>e.g.</w:t>
      </w:r>
      <w:proofErr w:type="gramEnd"/>
      <w:r w:rsidRPr="00D642CC">
        <w:rPr>
          <w:rFonts w:ascii="Segoe UI Semibold" w:hAnsi="Segoe UI Semibold" w:cs="Segoe UI Semibold"/>
          <w:color w:val="000000"/>
        </w:rPr>
        <w:t xml:space="preserve"> representatives of enforcing authorities</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and property insurers).</w:t>
      </w:r>
    </w:p>
    <w:p w14:paraId="4DAA8167" w14:textId="77777777" w:rsidR="002A0120" w:rsidRPr="00223239" w:rsidRDefault="002A0120" w:rsidP="002A0120">
      <w:pPr>
        <w:autoSpaceDE w:val="0"/>
        <w:autoSpaceDN w:val="0"/>
        <w:adjustRightInd w:val="0"/>
        <w:rPr>
          <w:rFonts w:ascii="Segoe UI Semibold" w:hAnsi="Segoe UI Semibold" w:cs="Segoe UI Semibold"/>
          <w:color w:val="000000"/>
          <w:sz w:val="22"/>
          <w:szCs w:val="22"/>
        </w:rPr>
      </w:pPr>
    </w:p>
    <w:p w14:paraId="213324C3" w14:textId="2EFD0DFF" w:rsidR="006C0839"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e) The</w:t>
      </w:r>
      <w:r w:rsidR="00467070" w:rsidRPr="00D642CC">
        <w:rPr>
          <w:rFonts w:ascii="Segoe UI Semibold" w:hAnsi="Segoe UI Semibold" w:cs="Segoe UI Semibold"/>
          <w:color w:val="000000"/>
        </w:rPr>
        <w:t xml:space="preserve">y </w:t>
      </w:r>
      <w:r w:rsidRPr="00D642CC">
        <w:rPr>
          <w:rFonts w:ascii="Segoe UI Semibold" w:hAnsi="Segoe UI Semibold" w:cs="Segoe UI Semibold"/>
          <w:color w:val="000000"/>
        </w:rPr>
        <w:t>should ensure that all relevant occupants of the protected premises are</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 xml:space="preserve">instructed in the proper use of the system. </w:t>
      </w:r>
      <w:r w:rsidR="00467070" w:rsidRPr="00D642CC">
        <w:rPr>
          <w:rFonts w:ascii="Segoe UI Semibold" w:hAnsi="Segoe UI Semibold" w:cs="Segoe UI Semibold"/>
          <w:color w:val="000000"/>
        </w:rPr>
        <w:t>Care</w:t>
      </w:r>
      <w:r w:rsidRPr="00D642CC">
        <w:rPr>
          <w:rFonts w:ascii="Segoe UI Semibold" w:hAnsi="Segoe UI Semibold" w:cs="Segoe UI Semibold"/>
          <w:color w:val="000000"/>
        </w:rPr>
        <w:t xml:space="preserve"> should be taken to ensure that relevant</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occupants are able to interpret fire, pre-alarm</w:t>
      </w:r>
      <w:r w:rsidR="002554B2" w:rsidRPr="00D642CC">
        <w:rPr>
          <w:rFonts w:ascii="Segoe UI Semibold" w:hAnsi="Segoe UI Semibold" w:cs="Segoe UI Semibold"/>
          <w:color w:val="000000"/>
        </w:rPr>
        <w:t>,</w:t>
      </w:r>
      <w:r w:rsidR="00A761F1" w:rsidRPr="00D642CC">
        <w:rPr>
          <w:rFonts w:ascii="Segoe UI Semibold" w:hAnsi="Segoe UI Semibold" w:cs="Segoe UI Semibold"/>
          <w:color w:val="000000"/>
        </w:rPr>
        <w:t xml:space="preserve"> </w:t>
      </w:r>
      <w:r w:rsidRPr="00D642CC">
        <w:rPr>
          <w:rFonts w:ascii="Segoe UI Semibold" w:hAnsi="Segoe UI Semibold" w:cs="Segoe UI Semibold"/>
          <w:color w:val="000000"/>
        </w:rPr>
        <w:t>and fault indications, and that they are</w:t>
      </w:r>
      <w:r w:rsidR="000C7D70" w:rsidRPr="00D642CC">
        <w:rPr>
          <w:rFonts w:ascii="Segoe UI Semibold" w:hAnsi="Segoe UI Semibold" w:cs="Segoe UI Semibold"/>
          <w:color w:val="000000"/>
        </w:rPr>
        <w:t xml:space="preserve"> </w:t>
      </w:r>
      <w:r w:rsidRPr="00D642CC">
        <w:rPr>
          <w:rFonts w:ascii="Segoe UI Semibold" w:hAnsi="Segoe UI Semibold" w:cs="Segoe UI Semibold"/>
          <w:color w:val="000000"/>
        </w:rPr>
        <w:t>adequately familiar with the appropriate controls, including those associated with initiation of fire</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alarm signals, silencing of fire alarm s</w:t>
      </w:r>
      <w:r w:rsidR="006C0839" w:rsidRPr="00D642CC">
        <w:rPr>
          <w:rFonts w:ascii="Segoe UI Semibold" w:hAnsi="Segoe UI Semibold" w:cs="Segoe UI Semibold"/>
          <w:color w:val="000000"/>
        </w:rPr>
        <w:t>ignals, resetting the system and isolation and activation of the gas release signal.</w:t>
      </w:r>
    </w:p>
    <w:p w14:paraId="2CFAF30C" w14:textId="77777777" w:rsidR="00A75F42" w:rsidRPr="00D642CC" w:rsidRDefault="00A75F42" w:rsidP="002A0120">
      <w:pPr>
        <w:autoSpaceDE w:val="0"/>
        <w:autoSpaceDN w:val="0"/>
        <w:adjustRightInd w:val="0"/>
        <w:rPr>
          <w:rFonts w:ascii="Segoe UI Semibold" w:hAnsi="Segoe UI Semibold" w:cs="Segoe UI Semibold"/>
          <w:color w:val="000000"/>
        </w:rPr>
      </w:pPr>
    </w:p>
    <w:p w14:paraId="5D1BADC8" w14:textId="07539800" w:rsidR="0050110B"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 xml:space="preserve">Relevant occupants should also be instructed in the facilities for </w:t>
      </w:r>
      <w:r w:rsidR="00A0012D" w:rsidRPr="00D642CC">
        <w:rPr>
          <w:rFonts w:ascii="Segoe UI Semibold" w:hAnsi="Segoe UI Semibold" w:cs="Segoe UI Semibold"/>
          <w:color w:val="000000"/>
        </w:rPr>
        <w:t>d</w:t>
      </w:r>
      <w:r w:rsidRPr="00D642CC">
        <w:rPr>
          <w:rFonts w:ascii="Segoe UI Semibold" w:hAnsi="Segoe UI Semibold" w:cs="Segoe UI Semibold"/>
          <w:color w:val="000000"/>
        </w:rPr>
        <w:t xml:space="preserve">isablement </w:t>
      </w:r>
      <w:r w:rsidR="006C0839" w:rsidRPr="00D642CC">
        <w:rPr>
          <w:rFonts w:ascii="Segoe UI Semibold" w:hAnsi="Segoe UI Semibold" w:cs="Segoe UI Semibold"/>
          <w:color w:val="000000"/>
        </w:rPr>
        <w:t xml:space="preserve">of the fire alarm system and the gas suppression system </w:t>
      </w:r>
      <w:r w:rsidRPr="00D642CC">
        <w:rPr>
          <w:rFonts w:ascii="Segoe UI Semibold" w:hAnsi="Segoe UI Semibold" w:cs="Segoe UI Semibold"/>
          <w:color w:val="000000"/>
        </w:rPr>
        <w:t>and the</w:t>
      </w:r>
      <w:r w:rsidR="000C7D70" w:rsidRPr="00D642CC">
        <w:rPr>
          <w:rFonts w:ascii="Segoe UI Semibold" w:hAnsi="Segoe UI Semibold" w:cs="Segoe UI Semibold"/>
          <w:color w:val="000000"/>
        </w:rPr>
        <w:t xml:space="preserve"> </w:t>
      </w:r>
      <w:r w:rsidRPr="00D642CC">
        <w:rPr>
          <w:rFonts w:ascii="Segoe UI Semibold" w:hAnsi="Segoe UI Semibold" w:cs="Segoe UI Semibold"/>
          <w:color w:val="000000"/>
        </w:rPr>
        <w:t xml:space="preserve">circumstances in which they should, and should not, be used. </w:t>
      </w:r>
    </w:p>
    <w:p w14:paraId="09E6C69F" w14:textId="77777777" w:rsidR="002A0120" w:rsidRPr="00A0012D" w:rsidRDefault="002A0120" w:rsidP="002A0120">
      <w:pPr>
        <w:autoSpaceDE w:val="0"/>
        <w:autoSpaceDN w:val="0"/>
        <w:adjustRightInd w:val="0"/>
        <w:rPr>
          <w:rFonts w:ascii="Segoe UI Semibold" w:hAnsi="Segoe UI Semibold" w:cs="Segoe UI Semibold"/>
          <w:color w:val="000000"/>
        </w:rPr>
      </w:pPr>
    </w:p>
    <w:p w14:paraId="755E89FD" w14:textId="77777777" w:rsidR="002A0120"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lastRenderedPageBreak/>
        <w:t>f) The responsible person should ensure that appropriate action is taken to limit the rate of false</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alarms.</w:t>
      </w:r>
    </w:p>
    <w:p w14:paraId="62996A79" w14:textId="77777777" w:rsidR="00AA7AE6" w:rsidRDefault="00AA7AE6" w:rsidP="002A0120">
      <w:pPr>
        <w:autoSpaceDE w:val="0"/>
        <w:autoSpaceDN w:val="0"/>
        <w:adjustRightInd w:val="0"/>
        <w:rPr>
          <w:rFonts w:ascii="Segoe UI Semibold" w:hAnsi="Segoe UI Semibold" w:cs="Segoe UI Semibold"/>
          <w:color w:val="000000"/>
        </w:rPr>
      </w:pPr>
    </w:p>
    <w:p w14:paraId="3540368F" w14:textId="05F351E5" w:rsidR="002A0120" w:rsidRPr="00D642CC" w:rsidRDefault="002A0120"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g) The responsible person should ensure that a clear space of at least 500 mm is preserved in all</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directions around and below every fire detector, and that all manual call points remain</w:t>
      </w:r>
      <w:r w:rsidR="000C7D70" w:rsidRPr="00D642CC">
        <w:rPr>
          <w:rFonts w:ascii="Segoe UI Semibold" w:hAnsi="Segoe UI Semibold" w:cs="Segoe UI Semibold"/>
          <w:color w:val="000000"/>
        </w:rPr>
        <w:t xml:space="preserve"> </w:t>
      </w:r>
      <w:r w:rsidRPr="00D642CC">
        <w:rPr>
          <w:rFonts w:ascii="Segoe UI Semibold" w:hAnsi="Segoe UI Semibold" w:cs="Segoe UI Semibold"/>
          <w:color w:val="000000"/>
        </w:rPr>
        <w:t>unobstructed and conspicuous.</w:t>
      </w:r>
    </w:p>
    <w:p w14:paraId="7B79D5D3" w14:textId="77777777" w:rsidR="006C0839" w:rsidRPr="00D642CC" w:rsidRDefault="006C0839" w:rsidP="002A0120">
      <w:pPr>
        <w:autoSpaceDE w:val="0"/>
        <w:autoSpaceDN w:val="0"/>
        <w:adjustRightInd w:val="0"/>
        <w:rPr>
          <w:rFonts w:ascii="Segoe UI Semibold" w:hAnsi="Segoe UI Semibold" w:cs="Segoe UI Semibold"/>
          <w:color w:val="000000"/>
        </w:rPr>
      </w:pPr>
    </w:p>
    <w:p w14:paraId="0C0D039B" w14:textId="77777777" w:rsidR="006C0839" w:rsidRPr="00D642CC" w:rsidRDefault="006C0839"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h) The responsible person should ensure that a clear space</w:t>
      </w:r>
      <w:r w:rsidR="007B0ED8" w:rsidRPr="00D642CC">
        <w:rPr>
          <w:rFonts w:ascii="Segoe UI Semibold" w:hAnsi="Segoe UI Semibold" w:cs="Segoe UI Semibold"/>
          <w:color w:val="000000"/>
        </w:rPr>
        <w:t xml:space="preserve"> is maintained around all discharge nozzles of the gas suppression system.</w:t>
      </w:r>
    </w:p>
    <w:p w14:paraId="6A4FFFD6" w14:textId="77777777" w:rsidR="007B0ED8" w:rsidRPr="00D642CC" w:rsidRDefault="007B0ED8" w:rsidP="002A0120">
      <w:pPr>
        <w:autoSpaceDE w:val="0"/>
        <w:autoSpaceDN w:val="0"/>
        <w:adjustRightInd w:val="0"/>
        <w:rPr>
          <w:rFonts w:ascii="Segoe UI Semibold" w:hAnsi="Segoe UI Semibold" w:cs="Segoe UI Semibold"/>
          <w:color w:val="000000"/>
        </w:rPr>
      </w:pPr>
    </w:p>
    <w:p w14:paraId="1A16AD3B" w14:textId="2C651AF0" w:rsidR="007B0ED8" w:rsidRPr="00D642CC" w:rsidRDefault="007B0ED8" w:rsidP="002A0120">
      <w:pPr>
        <w:autoSpaceDE w:val="0"/>
        <w:autoSpaceDN w:val="0"/>
        <w:adjustRightInd w:val="0"/>
        <w:rPr>
          <w:rFonts w:ascii="Segoe UI Semibold" w:hAnsi="Segoe UI Semibold" w:cs="Segoe UI Semibold"/>
          <w:color w:val="000000"/>
        </w:rPr>
      </w:pPr>
      <w:proofErr w:type="spellStart"/>
      <w:r w:rsidRPr="00D642CC">
        <w:rPr>
          <w:rFonts w:ascii="Segoe UI Semibold" w:hAnsi="Segoe UI Semibold" w:cs="Segoe UI Semibold"/>
          <w:color w:val="000000"/>
        </w:rPr>
        <w:t>i</w:t>
      </w:r>
      <w:proofErr w:type="spellEnd"/>
      <w:r w:rsidRPr="00D642CC">
        <w:rPr>
          <w:rFonts w:ascii="Segoe UI Semibold" w:hAnsi="Segoe UI Semibold" w:cs="Segoe UI Semibold"/>
          <w:color w:val="000000"/>
        </w:rPr>
        <w:t>) The responsible person should ensure that the gas suppression system pipe work is fixed rigidly and that gas cylinders and their contents are checked regularly.</w:t>
      </w:r>
    </w:p>
    <w:p w14:paraId="730066E7" w14:textId="77777777" w:rsidR="00BF174A" w:rsidRPr="00D642CC" w:rsidRDefault="00BF174A" w:rsidP="002A0120">
      <w:pPr>
        <w:autoSpaceDE w:val="0"/>
        <w:autoSpaceDN w:val="0"/>
        <w:adjustRightInd w:val="0"/>
        <w:rPr>
          <w:rFonts w:ascii="Segoe UI Semibold" w:hAnsi="Segoe UI Semibold" w:cs="Segoe UI Semibold"/>
          <w:color w:val="000000"/>
        </w:rPr>
      </w:pPr>
    </w:p>
    <w:p w14:paraId="7178AE24" w14:textId="37A281F0" w:rsidR="002A0120" w:rsidRPr="00D642CC" w:rsidRDefault="007B0ED8"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j</w:t>
      </w:r>
      <w:r w:rsidR="002A0120" w:rsidRPr="00D642CC">
        <w:rPr>
          <w:rFonts w:ascii="Segoe UI Semibold" w:hAnsi="Segoe UI Semibold" w:cs="Segoe UI Semibold"/>
          <w:color w:val="000000"/>
        </w:rPr>
        <w:t>) The responsible person should establish a liaison between those responsible for changes in, or</w:t>
      </w:r>
      <w:r w:rsidR="0050110B"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 xml:space="preserve">maintenance of, the </w:t>
      </w:r>
      <w:r w:rsidR="00AA7AE6">
        <w:rPr>
          <w:rFonts w:ascii="Segoe UI Semibold" w:hAnsi="Segoe UI Semibold" w:cs="Segoe UI Semibold"/>
          <w:color w:val="000000"/>
        </w:rPr>
        <w:t>room</w:t>
      </w:r>
      <w:r w:rsidR="002A0120" w:rsidRPr="00D642CC">
        <w:rPr>
          <w:rFonts w:ascii="Segoe UI Semibold" w:hAnsi="Segoe UI Semibold" w:cs="Segoe UI Semibold"/>
          <w:color w:val="000000"/>
        </w:rPr>
        <w:t xml:space="preserve"> fabric (including redecoration etc.) to ensure that the work does not</w:t>
      </w:r>
      <w:r w:rsidR="0050110B"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unnecessarily compromise the protection afforded by the system, create system faults</w:t>
      </w:r>
      <w:r w:rsidR="002554B2" w:rsidRPr="00D642CC">
        <w:rPr>
          <w:rFonts w:ascii="Segoe UI Semibold" w:hAnsi="Segoe UI Semibold" w:cs="Segoe UI Semibold"/>
          <w:color w:val="000000"/>
        </w:rPr>
        <w:t>,</w:t>
      </w:r>
      <w:r w:rsidR="002A0120" w:rsidRPr="00D642CC">
        <w:rPr>
          <w:rFonts w:ascii="Segoe UI Semibold" w:hAnsi="Segoe UI Semibold" w:cs="Segoe UI Semibold"/>
          <w:color w:val="000000"/>
        </w:rPr>
        <w:t xml:space="preserve"> or cause</w:t>
      </w:r>
      <w:r w:rsidR="0050110B"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false alarms</w:t>
      </w:r>
      <w:r w:rsidR="00A761F1" w:rsidRPr="00D642CC">
        <w:rPr>
          <w:rFonts w:ascii="Segoe UI Semibold" w:hAnsi="Segoe UI Semibold" w:cs="Segoe UI Semibold"/>
          <w:color w:val="000000"/>
        </w:rPr>
        <w:t>.</w:t>
      </w:r>
      <w:r w:rsidR="002A0120" w:rsidRPr="00D642CC">
        <w:rPr>
          <w:rFonts w:ascii="Segoe UI Semibold" w:hAnsi="Segoe UI Semibold" w:cs="Segoe UI Semibold"/>
          <w:color w:val="000000"/>
        </w:rPr>
        <w:t xml:space="preserve"> If structural or occupancy changes occur or are planned, the</w:t>
      </w:r>
      <w:r w:rsidR="00A761F1"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 xml:space="preserve">responsible person should ensure that any necessary changes to the fire alarm </w:t>
      </w:r>
      <w:r w:rsidR="006C0839" w:rsidRPr="00D642CC">
        <w:rPr>
          <w:rFonts w:ascii="Segoe UI Semibold" w:hAnsi="Segoe UI Semibold" w:cs="Segoe UI Semibold"/>
          <w:color w:val="000000"/>
        </w:rPr>
        <w:t xml:space="preserve">and gaseous suppression </w:t>
      </w:r>
      <w:r w:rsidR="002A0120" w:rsidRPr="00D642CC">
        <w:rPr>
          <w:rFonts w:ascii="Segoe UI Semibold" w:hAnsi="Segoe UI Semibold" w:cs="Segoe UI Semibold"/>
          <w:color w:val="000000"/>
        </w:rPr>
        <w:t>system are</w:t>
      </w:r>
      <w:r w:rsidR="00A761F1"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considered at an early stage.</w:t>
      </w:r>
      <w:r w:rsidR="006C0839" w:rsidRPr="00D642CC">
        <w:rPr>
          <w:rFonts w:ascii="Segoe UI Semibold" w:hAnsi="Segoe UI Semibold" w:cs="Segoe UI Semibold"/>
          <w:color w:val="000000"/>
        </w:rPr>
        <w:t xml:space="preserve"> Any change to the volume of a gas protected space must entail a re-design of the gas suppression system.</w:t>
      </w:r>
    </w:p>
    <w:p w14:paraId="3DBD8F98" w14:textId="77777777" w:rsidR="002A0120" w:rsidRPr="00D642CC" w:rsidRDefault="002A0120" w:rsidP="002A0120">
      <w:pPr>
        <w:autoSpaceDE w:val="0"/>
        <w:autoSpaceDN w:val="0"/>
        <w:adjustRightInd w:val="0"/>
        <w:rPr>
          <w:rFonts w:ascii="Segoe UI Semibold" w:hAnsi="Segoe UI Semibold" w:cs="Segoe UI Semibold"/>
          <w:color w:val="000000"/>
        </w:rPr>
      </w:pPr>
    </w:p>
    <w:p w14:paraId="2C3A7F14" w14:textId="50D6BA3E" w:rsidR="002A0120" w:rsidRPr="00D642CC" w:rsidRDefault="007B0ED8"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k</w:t>
      </w:r>
      <w:r w:rsidR="002A0120" w:rsidRPr="00D642CC">
        <w:rPr>
          <w:rFonts w:ascii="Segoe UI Semibold" w:hAnsi="Segoe UI Semibold" w:cs="Segoe UI Semibold"/>
          <w:color w:val="000000"/>
        </w:rPr>
        <w:t>) When changes are made to the system, the responsible person should ensure that record</w:t>
      </w:r>
      <w:r w:rsidR="000C7D70"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draw</w:t>
      </w:r>
      <w:r w:rsidR="00A761F1" w:rsidRPr="00D642CC">
        <w:rPr>
          <w:rFonts w:ascii="Segoe UI Semibold" w:hAnsi="Segoe UI Semibold" w:cs="Segoe UI Semibold"/>
          <w:color w:val="000000"/>
        </w:rPr>
        <w:t xml:space="preserve">ings and operating instructions </w:t>
      </w:r>
      <w:r w:rsidR="002A0120" w:rsidRPr="00D642CC">
        <w:rPr>
          <w:rFonts w:ascii="Segoe UI Semibold" w:hAnsi="Segoe UI Semibold" w:cs="Segoe UI Semibold"/>
          <w:color w:val="000000"/>
        </w:rPr>
        <w:t>are updated.</w:t>
      </w:r>
    </w:p>
    <w:p w14:paraId="58B3B696" w14:textId="01707F13" w:rsidR="00D642CC" w:rsidRPr="00D642CC" w:rsidRDefault="00D642CC" w:rsidP="002A0120">
      <w:pPr>
        <w:autoSpaceDE w:val="0"/>
        <w:autoSpaceDN w:val="0"/>
        <w:adjustRightInd w:val="0"/>
        <w:rPr>
          <w:rFonts w:ascii="Segoe UI Semibold" w:hAnsi="Segoe UI Semibold" w:cs="Segoe UI Semibold"/>
          <w:color w:val="000000"/>
        </w:rPr>
      </w:pPr>
    </w:p>
    <w:p w14:paraId="53C7A291" w14:textId="2E61BD91" w:rsidR="00D642CC" w:rsidRPr="00D642CC" w:rsidRDefault="00D642CC" w:rsidP="002A0120">
      <w:pPr>
        <w:autoSpaceDE w:val="0"/>
        <w:autoSpaceDN w:val="0"/>
        <w:adjustRightInd w:val="0"/>
        <w:rPr>
          <w:rFonts w:ascii="Segoe UI Semibold" w:hAnsi="Segoe UI Semibold" w:cs="Segoe UI Semibold"/>
          <w:color w:val="000000"/>
          <w:lang w:val="en-ZA"/>
        </w:rPr>
      </w:pPr>
      <w:r w:rsidRPr="00D642CC">
        <w:rPr>
          <w:rFonts w:ascii="Segoe UI Semibold" w:hAnsi="Segoe UI Semibold" w:cs="Segoe UI Semibold"/>
          <w:color w:val="000000"/>
        </w:rPr>
        <w:t>l</w:t>
      </w:r>
      <w:r w:rsidRPr="00D642CC">
        <w:rPr>
          <w:rFonts w:ascii="Segoe UI Semibold" w:hAnsi="Segoe UI Semibold" w:cs="Segoe UI Semibold"/>
          <w:color w:val="000000"/>
          <w:lang w:val="en-ZA"/>
        </w:rPr>
        <w:t>) The responsible person should ensure the gas system is locked off/isolated during any servicing of the air conditioning system.</w:t>
      </w:r>
    </w:p>
    <w:p w14:paraId="5B29F955" w14:textId="77777777" w:rsidR="002A0120" w:rsidRPr="00D642CC" w:rsidRDefault="002A0120" w:rsidP="002A0120">
      <w:pPr>
        <w:autoSpaceDE w:val="0"/>
        <w:autoSpaceDN w:val="0"/>
        <w:adjustRightInd w:val="0"/>
        <w:rPr>
          <w:rFonts w:ascii="Segoe UI Semibold" w:hAnsi="Segoe UI Semibold" w:cs="Segoe UI Semibold"/>
          <w:color w:val="000000"/>
        </w:rPr>
      </w:pPr>
    </w:p>
    <w:p w14:paraId="744F0E43" w14:textId="77777777" w:rsidR="00874571" w:rsidRPr="00A0012D" w:rsidRDefault="00874571" w:rsidP="002A0120">
      <w:pPr>
        <w:autoSpaceDE w:val="0"/>
        <w:autoSpaceDN w:val="0"/>
        <w:adjustRightInd w:val="0"/>
        <w:rPr>
          <w:rFonts w:ascii="Segoe UI Semibold" w:hAnsi="Segoe UI Semibold" w:cs="Segoe UI Semibold"/>
          <w:b/>
          <w:color w:val="000000"/>
        </w:rPr>
      </w:pPr>
    </w:p>
    <w:p w14:paraId="17E31F1F" w14:textId="77777777" w:rsidR="002A0120" w:rsidRPr="00223239" w:rsidRDefault="002A0120" w:rsidP="002A0120">
      <w:pPr>
        <w:autoSpaceDE w:val="0"/>
        <w:autoSpaceDN w:val="0"/>
        <w:adjustRightInd w:val="0"/>
        <w:rPr>
          <w:rFonts w:ascii="Segoe UI Semibold" w:hAnsi="Segoe UI Semibold" w:cs="Segoe UI Semibold"/>
          <w:b/>
          <w:color w:val="000000"/>
          <w:sz w:val="28"/>
          <w:szCs w:val="28"/>
        </w:rPr>
      </w:pPr>
      <w:r w:rsidRPr="00223239">
        <w:rPr>
          <w:rFonts w:ascii="Segoe UI Semibold" w:hAnsi="Segoe UI Semibold" w:cs="Segoe UI Semibold"/>
          <w:b/>
          <w:color w:val="000000"/>
          <w:sz w:val="28"/>
          <w:szCs w:val="28"/>
        </w:rPr>
        <w:t>Spare Parts</w:t>
      </w:r>
    </w:p>
    <w:p w14:paraId="15AADD17" w14:textId="7A7E489E" w:rsidR="002A0120" w:rsidRPr="00D642CC" w:rsidRDefault="00A75F42" w:rsidP="002A0120">
      <w:pPr>
        <w:autoSpaceDE w:val="0"/>
        <w:autoSpaceDN w:val="0"/>
        <w:adjustRightInd w:val="0"/>
        <w:rPr>
          <w:rFonts w:ascii="Segoe UI Semibold" w:hAnsi="Segoe UI Semibold" w:cs="Segoe UI Semibold"/>
          <w:color w:val="000000"/>
        </w:rPr>
      </w:pPr>
      <w:r w:rsidRPr="00D642CC">
        <w:rPr>
          <w:rFonts w:ascii="Segoe UI Semibold" w:hAnsi="Segoe UI Semibold" w:cs="Segoe UI Semibold"/>
          <w:color w:val="000000"/>
        </w:rPr>
        <w:t>l</w:t>
      </w:r>
      <w:r w:rsidR="002A0120" w:rsidRPr="00D642CC">
        <w:rPr>
          <w:rFonts w:ascii="Segoe UI Semibold" w:hAnsi="Segoe UI Semibold" w:cs="Segoe UI Semibold"/>
          <w:color w:val="000000"/>
        </w:rPr>
        <w:t>) The responsible person should ensure that the following spare parts are held within the</w:t>
      </w:r>
      <w:r w:rsidR="000C7D70" w:rsidRPr="00D642CC">
        <w:rPr>
          <w:rFonts w:ascii="Segoe UI Semibold" w:hAnsi="Segoe UI Semibold" w:cs="Segoe UI Semibold"/>
          <w:color w:val="000000"/>
        </w:rPr>
        <w:t xml:space="preserve"> </w:t>
      </w:r>
      <w:r w:rsidR="002A0120" w:rsidRPr="00D642CC">
        <w:rPr>
          <w:rFonts w:ascii="Segoe UI Semibold" w:hAnsi="Segoe UI Semibold" w:cs="Segoe UI Semibold"/>
          <w:color w:val="000000"/>
        </w:rPr>
        <w:t>premises:</w:t>
      </w:r>
    </w:p>
    <w:p w14:paraId="56F0829C" w14:textId="77777777" w:rsidR="002A0120" w:rsidRPr="00D642CC" w:rsidRDefault="002A0120" w:rsidP="002A0120">
      <w:pPr>
        <w:autoSpaceDE w:val="0"/>
        <w:autoSpaceDN w:val="0"/>
        <w:adjustRightInd w:val="0"/>
        <w:rPr>
          <w:rFonts w:ascii="Segoe UI Semibold" w:hAnsi="Segoe UI Semibold" w:cs="Segoe UI Semibold"/>
          <w:color w:val="000000"/>
        </w:rPr>
      </w:pPr>
    </w:p>
    <w:p w14:paraId="2CF70640" w14:textId="7EE7F714" w:rsidR="002A0120" w:rsidRPr="00D642CC" w:rsidRDefault="002554B2" w:rsidP="002A0120">
      <w:pPr>
        <w:pStyle w:val="ListParagraph"/>
        <w:numPr>
          <w:ilvl w:val="0"/>
          <w:numId w:val="1"/>
        </w:numPr>
        <w:autoSpaceDE w:val="0"/>
        <w:autoSpaceDN w:val="0"/>
        <w:adjustRightInd w:val="0"/>
        <w:ind w:left="284" w:hanging="284"/>
        <w:rPr>
          <w:rFonts w:ascii="Segoe UI Semibold" w:hAnsi="Segoe UI Semibold" w:cs="Segoe UI Semibold"/>
          <w:color w:val="000000"/>
        </w:rPr>
      </w:pPr>
      <w:r w:rsidRPr="00D642CC">
        <w:rPr>
          <w:rFonts w:ascii="Segoe UI Semibold" w:hAnsi="Segoe UI Semibold" w:cs="Segoe UI Semibold"/>
          <w:color w:val="000000"/>
        </w:rPr>
        <w:t>Two</w:t>
      </w:r>
      <w:r w:rsidR="002A0120" w:rsidRPr="00D642CC">
        <w:rPr>
          <w:rFonts w:ascii="Segoe UI Semibold" w:hAnsi="Segoe UI Semibold" w:cs="Segoe UI Semibold"/>
          <w:color w:val="000000"/>
        </w:rPr>
        <w:t xml:space="preserve"> frangible elements and appropriate tools for manual call points</w:t>
      </w:r>
      <w:r w:rsidRPr="00D642CC">
        <w:rPr>
          <w:rFonts w:ascii="Segoe UI Semibold" w:hAnsi="Segoe UI Semibold" w:cs="Segoe UI Semibold"/>
          <w:color w:val="000000"/>
        </w:rPr>
        <w:t>,</w:t>
      </w:r>
    </w:p>
    <w:p w14:paraId="6D1A85BB" w14:textId="77777777" w:rsidR="00A75F42" w:rsidRPr="00D642CC" w:rsidRDefault="00A75F42" w:rsidP="002A0120">
      <w:pPr>
        <w:autoSpaceDE w:val="0"/>
        <w:autoSpaceDN w:val="0"/>
        <w:adjustRightInd w:val="0"/>
        <w:rPr>
          <w:rFonts w:ascii="Segoe UI Semibold" w:hAnsi="Segoe UI Semibold" w:cs="Segoe UI Semibold"/>
          <w:color w:val="000000"/>
        </w:rPr>
      </w:pPr>
    </w:p>
    <w:p w14:paraId="1BB7834B" w14:textId="33BB8F48" w:rsidR="004F6105" w:rsidRPr="00D642CC" w:rsidRDefault="002A0120" w:rsidP="00D642CC">
      <w:pPr>
        <w:autoSpaceDE w:val="0"/>
        <w:autoSpaceDN w:val="0"/>
        <w:adjustRightInd w:val="0"/>
        <w:ind w:left="284" w:hanging="284"/>
        <w:rPr>
          <w:rFonts w:ascii="Segoe UI Semibold" w:hAnsi="Segoe UI Semibold" w:cs="Segoe UI Semibold"/>
          <w:color w:val="000000"/>
        </w:rPr>
      </w:pPr>
      <w:r w:rsidRPr="00D642CC">
        <w:rPr>
          <w:rFonts w:ascii="Segoe UI Semibold" w:hAnsi="Segoe UI Semibold" w:cs="Segoe UI Semibold"/>
          <w:color w:val="000000"/>
        </w:rPr>
        <w:t xml:space="preserve">2) </w:t>
      </w:r>
      <w:r w:rsidR="0050110B" w:rsidRPr="00D642CC">
        <w:rPr>
          <w:rFonts w:ascii="Segoe UI Semibold" w:hAnsi="Segoe UI Semibold" w:cs="Segoe UI Semibold"/>
          <w:color w:val="000000"/>
        </w:rPr>
        <w:t>S</w:t>
      </w:r>
      <w:r w:rsidRPr="00D642CC">
        <w:rPr>
          <w:rFonts w:ascii="Segoe UI Semibold" w:hAnsi="Segoe UI Semibold" w:cs="Segoe UI Semibold"/>
          <w:color w:val="000000"/>
        </w:rPr>
        <w:t xml:space="preserve">uch other spare parts agreed between the user and the organization </w:t>
      </w:r>
      <w:r w:rsidR="00D642CC">
        <w:rPr>
          <w:rFonts w:ascii="Segoe UI Semibold" w:hAnsi="Segoe UI Semibold" w:cs="Segoe UI Semibold"/>
          <w:color w:val="000000"/>
        </w:rPr>
        <w:t xml:space="preserve">  </w:t>
      </w:r>
      <w:r w:rsidRPr="00D642CC">
        <w:rPr>
          <w:rFonts w:ascii="Segoe UI Semibold" w:hAnsi="Segoe UI Semibold" w:cs="Segoe UI Semibold"/>
          <w:color w:val="000000"/>
        </w:rPr>
        <w:t>responsible for</w:t>
      </w:r>
      <w:r w:rsidR="0050110B" w:rsidRPr="00D642CC">
        <w:rPr>
          <w:rFonts w:ascii="Segoe UI Semibold" w:hAnsi="Segoe UI Semibold" w:cs="Segoe UI Semibold"/>
          <w:color w:val="000000"/>
        </w:rPr>
        <w:t xml:space="preserve"> </w:t>
      </w:r>
      <w:r w:rsidRPr="00D642CC">
        <w:rPr>
          <w:rFonts w:ascii="Segoe UI Semibold" w:hAnsi="Segoe UI Semibold" w:cs="Segoe UI Semibold"/>
          <w:color w:val="000000"/>
        </w:rPr>
        <w:t>servicing the system.</w:t>
      </w:r>
    </w:p>
    <w:p w14:paraId="6A349701" w14:textId="77777777" w:rsidR="00874571" w:rsidRPr="00D642CC" w:rsidRDefault="00874571" w:rsidP="002A0120">
      <w:pPr>
        <w:autoSpaceDE w:val="0"/>
        <w:autoSpaceDN w:val="0"/>
        <w:adjustRightInd w:val="0"/>
        <w:rPr>
          <w:rFonts w:ascii="Segoe UI Semibold" w:hAnsi="Segoe UI Semibold" w:cs="Segoe UI Semibold"/>
          <w:b/>
          <w:bCs/>
          <w:color w:val="000000"/>
        </w:rPr>
      </w:pPr>
    </w:p>
    <w:p w14:paraId="7E91FB7E" w14:textId="23FEA4E4" w:rsidR="004F6105" w:rsidRDefault="004F6105" w:rsidP="002A0120">
      <w:pPr>
        <w:autoSpaceDE w:val="0"/>
        <w:autoSpaceDN w:val="0"/>
        <w:adjustRightInd w:val="0"/>
        <w:rPr>
          <w:rFonts w:ascii="Arial-BoldMT" w:hAnsi="Arial-BoldMT" w:cs="Arial-BoldMT"/>
          <w:b/>
          <w:bCs/>
          <w:color w:val="000000"/>
          <w:sz w:val="21"/>
          <w:szCs w:val="21"/>
        </w:rPr>
      </w:pPr>
    </w:p>
    <w:p w14:paraId="6A79A8A6" w14:textId="77777777" w:rsidR="007404EB" w:rsidRDefault="007404EB" w:rsidP="002A0120">
      <w:pPr>
        <w:autoSpaceDE w:val="0"/>
        <w:autoSpaceDN w:val="0"/>
        <w:adjustRightInd w:val="0"/>
        <w:rPr>
          <w:rFonts w:ascii="Arial-BoldMT" w:hAnsi="Arial-BoldMT" w:cs="Arial-BoldMT"/>
          <w:b/>
          <w:bCs/>
          <w:color w:val="000000"/>
          <w:sz w:val="21"/>
          <w:szCs w:val="21"/>
        </w:rPr>
      </w:pPr>
    </w:p>
    <w:p w14:paraId="1DFAFE61" w14:textId="77777777" w:rsidR="00AA7AE6" w:rsidRDefault="00AA7AE6" w:rsidP="00EB3F4D">
      <w:pPr>
        <w:autoSpaceDE w:val="0"/>
        <w:autoSpaceDN w:val="0"/>
        <w:adjustRightInd w:val="0"/>
        <w:rPr>
          <w:rFonts w:ascii="Segoe UI Semibold" w:hAnsi="Segoe UI Semibold" w:cs="Segoe UI Semibold"/>
          <w:b/>
          <w:bCs/>
          <w:color w:val="000000"/>
          <w:sz w:val="28"/>
          <w:szCs w:val="28"/>
        </w:rPr>
      </w:pPr>
      <w:bookmarkStart w:id="10" w:name="_Hlk84923968"/>
    </w:p>
    <w:p w14:paraId="5897F7A2" w14:textId="77777777" w:rsidR="00AA7AE6" w:rsidRDefault="00AA7AE6" w:rsidP="00EB3F4D">
      <w:pPr>
        <w:autoSpaceDE w:val="0"/>
        <w:autoSpaceDN w:val="0"/>
        <w:adjustRightInd w:val="0"/>
        <w:rPr>
          <w:rFonts w:ascii="Segoe UI Semibold" w:hAnsi="Segoe UI Semibold" w:cs="Segoe UI Semibold"/>
          <w:b/>
          <w:bCs/>
          <w:color w:val="000000"/>
          <w:sz w:val="28"/>
          <w:szCs w:val="28"/>
        </w:rPr>
      </w:pPr>
    </w:p>
    <w:p w14:paraId="074601FD" w14:textId="77777777" w:rsidR="00AA7AE6" w:rsidRDefault="00AA7AE6" w:rsidP="00EB3F4D">
      <w:pPr>
        <w:autoSpaceDE w:val="0"/>
        <w:autoSpaceDN w:val="0"/>
        <w:adjustRightInd w:val="0"/>
        <w:rPr>
          <w:rFonts w:ascii="Segoe UI Semibold" w:hAnsi="Segoe UI Semibold" w:cs="Segoe UI Semibold"/>
          <w:b/>
          <w:bCs/>
          <w:color w:val="000000"/>
          <w:sz w:val="28"/>
          <w:szCs w:val="28"/>
        </w:rPr>
      </w:pPr>
    </w:p>
    <w:p w14:paraId="2507680D" w14:textId="77777777" w:rsidR="00AA7AE6" w:rsidRDefault="00AA7AE6" w:rsidP="00EB3F4D">
      <w:pPr>
        <w:autoSpaceDE w:val="0"/>
        <w:autoSpaceDN w:val="0"/>
        <w:adjustRightInd w:val="0"/>
        <w:rPr>
          <w:rFonts w:ascii="Segoe UI Semibold" w:hAnsi="Segoe UI Semibold" w:cs="Segoe UI Semibold"/>
          <w:b/>
          <w:bCs/>
          <w:color w:val="000000"/>
          <w:sz w:val="28"/>
          <w:szCs w:val="28"/>
        </w:rPr>
      </w:pPr>
    </w:p>
    <w:p w14:paraId="551D9E13" w14:textId="23C70494" w:rsidR="00EB3F4D" w:rsidRDefault="00EB3F4D" w:rsidP="00EB3F4D">
      <w:pPr>
        <w:autoSpaceDE w:val="0"/>
        <w:autoSpaceDN w:val="0"/>
        <w:adjustRightInd w:val="0"/>
        <w:rPr>
          <w:rFonts w:ascii="Segoe UI Semibold" w:hAnsi="Segoe UI Semibold" w:cs="Segoe UI Semibold"/>
          <w:b/>
          <w:bCs/>
          <w:color w:val="000000"/>
          <w:sz w:val="28"/>
          <w:szCs w:val="28"/>
        </w:rPr>
      </w:pPr>
      <w:r>
        <w:rPr>
          <w:rFonts w:ascii="Segoe UI Semibold" w:hAnsi="Segoe UI Semibold" w:cs="Segoe UI Semibold"/>
          <w:b/>
          <w:bCs/>
          <w:color w:val="000000"/>
          <w:sz w:val="28"/>
          <w:szCs w:val="28"/>
        </w:rPr>
        <w:t>Daily</w:t>
      </w:r>
      <w:r w:rsidRPr="002554B2">
        <w:rPr>
          <w:rFonts w:ascii="Segoe UI Semibold" w:hAnsi="Segoe UI Semibold" w:cs="Segoe UI Semibold"/>
          <w:b/>
          <w:bCs/>
          <w:color w:val="000000"/>
          <w:sz w:val="28"/>
          <w:szCs w:val="28"/>
        </w:rPr>
        <w:t xml:space="preserve"> checks by the user</w:t>
      </w:r>
    </w:p>
    <w:p w14:paraId="1210ACBB" w14:textId="6FCB41A2" w:rsidR="00EB3F4D" w:rsidRPr="001526E1" w:rsidRDefault="00EB3F4D" w:rsidP="00EB3F4D">
      <w:pPr>
        <w:autoSpaceDE w:val="0"/>
        <w:autoSpaceDN w:val="0"/>
        <w:adjustRightInd w:val="0"/>
        <w:rPr>
          <w:rFonts w:ascii="Segoe UI Semibold" w:hAnsi="Segoe UI Semibold" w:cs="Segoe UI Semibold"/>
          <w:color w:val="000000"/>
        </w:rPr>
      </w:pPr>
      <w:r w:rsidRPr="001526E1">
        <w:rPr>
          <w:rFonts w:ascii="Segoe UI Semibold" w:hAnsi="Segoe UI Semibold" w:cs="Segoe UI Semibold"/>
          <w:color w:val="000000"/>
        </w:rPr>
        <w:t xml:space="preserve">The responsible person should check that the control and indicating equipment to confirm that there are no faults </w:t>
      </w:r>
      <w:r w:rsidR="00DB31EE" w:rsidRPr="001526E1">
        <w:rPr>
          <w:rFonts w:ascii="Segoe UI Semibold" w:hAnsi="Segoe UI Semibold" w:cs="Segoe UI Semibold"/>
          <w:color w:val="000000"/>
        </w:rPr>
        <w:t xml:space="preserve">or alarms </w:t>
      </w:r>
      <w:r w:rsidRPr="001526E1">
        <w:rPr>
          <w:rFonts w:ascii="Segoe UI Semibold" w:hAnsi="Segoe UI Semibold" w:cs="Segoe UI Semibold"/>
          <w:color w:val="000000"/>
        </w:rPr>
        <w:t xml:space="preserve">on the system </w:t>
      </w:r>
      <w:bookmarkEnd w:id="10"/>
      <w:r w:rsidRPr="001526E1">
        <w:rPr>
          <w:rFonts w:ascii="Segoe UI Semibold" w:hAnsi="Segoe UI Semibold" w:cs="Segoe UI Semibold"/>
          <w:color w:val="000000"/>
        </w:rPr>
        <w:t>and the gas control switch is in automatic mode or manual if the room is occupied.</w:t>
      </w:r>
    </w:p>
    <w:p w14:paraId="01FB802C" w14:textId="77777777" w:rsidR="007404EB" w:rsidRDefault="007404EB" w:rsidP="001526E1">
      <w:pPr>
        <w:autoSpaceDE w:val="0"/>
        <w:autoSpaceDN w:val="0"/>
        <w:adjustRightInd w:val="0"/>
        <w:rPr>
          <w:rFonts w:ascii="Segoe UI Semibold" w:hAnsi="Segoe UI Semibold" w:cs="Segoe UI Semibold"/>
          <w:b/>
          <w:bCs/>
          <w:color w:val="000000"/>
          <w:sz w:val="28"/>
          <w:szCs w:val="28"/>
        </w:rPr>
      </w:pPr>
    </w:p>
    <w:p w14:paraId="1C95735A" w14:textId="2870BA61" w:rsidR="00874571" w:rsidRDefault="00A0012D" w:rsidP="001526E1">
      <w:pPr>
        <w:autoSpaceDE w:val="0"/>
        <w:autoSpaceDN w:val="0"/>
        <w:adjustRightInd w:val="0"/>
        <w:rPr>
          <w:rFonts w:ascii="Segoe UI Semibold" w:hAnsi="Segoe UI Semibold" w:cs="Segoe UI Semibold"/>
          <w:b/>
          <w:bCs/>
          <w:color w:val="000000"/>
          <w:sz w:val="28"/>
          <w:szCs w:val="28"/>
        </w:rPr>
      </w:pPr>
      <w:r w:rsidRPr="002554B2">
        <w:rPr>
          <w:rFonts w:ascii="Segoe UI Semibold" w:hAnsi="Segoe UI Semibold" w:cs="Segoe UI Semibold"/>
          <w:b/>
          <w:bCs/>
          <w:color w:val="000000"/>
          <w:sz w:val="28"/>
          <w:szCs w:val="28"/>
        </w:rPr>
        <w:t xml:space="preserve">Weekly </w:t>
      </w:r>
      <w:r w:rsidR="00A75F42" w:rsidRPr="002554B2">
        <w:rPr>
          <w:rFonts w:ascii="Segoe UI Semibold" w:hAnsi="Segoe UI Semibold" w:cs="Segoe UI Semibold"/>
          <w:b/>
          <w:bCs/>
          <w:color w:val="000000"/>
          <w:sz w:val="28"/>
          <w:szCs w:val="28"/>
        </w:rPr>
        <w:t>checks</w:t>
      </w:r>
      <w:r w:rsidRPr="002554B2">
        <w:rPr>
          <w:rFonts w:ascii="Segoe UI Semibold" w:hAnsi="Segoe UI Semibold" w:cs="Segoe UI Semibold"/>
          <w:b/>
          <w:bCs/>
          <w:color w:val="000000"/>
          <w:sz w:val="28"/>
          <w:szCs w:val="28"/>
        </w:rPr>
        <w:t xml:space="preserve"> by the user</w:t>
      </w:r>
    </w:p>
    <w:p w14:paraId="2C770243" w14:textId="7B3A5C56" w:rsidR="002A0120" w:rsidRPr="001526E1" w:rsidRDefault="002A0120" w:rsidP="001526E1">
      <w:pPr>
        <w:autoSpaceDE w:val="0"/>
        <w:autoSpaceDN w:val="0"/>
        <w:adjustRightInd w:val="0"/>
        <w:rPr>
          <w:rFonts w:ascii="Segoe UI Semibold" w:hAnsi="Segoe UI Semibold" w:cs="Segoe UI Semibold"/>
          <w:color w:val="000000"/>
        </w:rPr>
      </w:pPr>
      <w:r w:rsidRPr="001526E1">
        <w:rPr>
          <w:rFonts w:ascii="Segoe UI Semibold" w:hAnsi="Segoe UI Semibold" w:cs="Segoe UI Semibold"/>
          <w:color w:val="000000"/>
        </w:rPr>
        <w:t xml:space="preserve">When testing the fire detection </w:t>
      </w:r>
      <w:r w:rsidR="007B0ED8" w:rsidRPr="001526E1">
        <w:rPr>
          <w:rFonts w:ascii="Segoe UI Semibold" w:hAnsi="Segoe UI Semibold" w:cs="Segoe UI Semibold"/>
          <w:color w:val="000000"/>
        </w:rPr>
        <w:t>and gas suppression system</w:t>
      </w:r>
      <w:r w:rsidR="00F851A3" w:rsidRPr="001526E1">
        <w:rPr>
          <w:rFonts w:ascii="Segoe UI Semibold" w:hAnsi="Segoe UI Semibold" w:cs="Segoe UI Semibold"/>
          <w:color w:val="000000"/>
        </w:rPr>
        <w:t xml:space="preserve"> </w:t>
      </w:r>
      <w:r w:rsidR="007B0ED8" w:rsidRPr="001526E1">
        <w:rPr>
          <w:rFonts w:ascii="Segoe UI Semibold" w:hAnsi="Segoe UI Semibold" w:cs="Segoe UI Semibold"/>
          <w:color w:val="000000"/>
        </w:rPr>
        <w:t xml:space="preserve">any ancillary outputs </w:t>
      </w:r>
      <w:r w:rsidR="00F851A3" w:rsidRPr="001526E1">
        <w:rPr>
          <w:rFonts w:ascii="Segoe UI Semibold" w:hAnsi="Segoe UI Semibold" w:cs="Segoe UI Semibold"/>
          <w:color w:val="000000"/>
        </w:rPr>
        <w:t xml:space="preserve">should be </w:t>
      </w:r>
      <w:r w:rsidRPr="001526E1">
        <w:rPr>
          <w:rFonts w:ascii="Segoe UI Semibold" w:hAnsi="Segoe UI Semibold" w:cs="Segoe UI Semibold"/>
          <w:color w:val="000000"/>
        </w:rPr>
        <w:t>isolate</w:t>
      </w:r>
      <w:r w:rsidR="007B0ED8" w:rsidRPr="001526E1">
        <w:rPr>
          <w:rFonts w:ascii="Segoe UI Semibold" w:hAnsi="Segoe UI Semibold" w:cs="Segoe UI Semibold"/>
          <w:color w:val="000000"/>
        </w:rPr>
        <w:t>d</w:t>
      </w:r>
      <w:r w:rsidRPr="001526E1">
        <w:rPr>
          <w:rFonts w:ascii="Segoe UI Semibold" w:hAnsi="Segoe UI Semibold" w:cs="Segoe UI Semibold"/>
          <w:color w:val="000000"/>
        </w:rPr>
        <w:t>.</w:t>
      </w:r>
      <w:r w:rsidR="00B5640E" w:rsidRPr="001526E1">
        <w:rPr>
          <w:rFonts w:ascii="Segoe UI Semibold" w:hAnsi="Segoe UI Semibold" w:cs="Segoe UI Semibold"/>
          <w:color w:val="000000"/>
        </w:rPr>
        <w:t xml:space="preserve"> </w:t>
      </w:r>
    </w:p>
    <w:p w14:paraId="09995726" w14:textId="77777777" w:rsidR="002554B2" w:rsidRPr="001526E1" w:rsidRDefault="002554B2" w:rsidP="001526E1">
      <w:pPr>
        <w:autoSpaceDE w:val="0"/>
        <w:autoSpaceDN w:val="0"/>
        <w:adjustRightInd w:val="0"/>
        <w:rPr>
          <w:rFonts w:ascii="Segoe UI Semibold" w:hAnsi="Segoe UI Semibold" w:cs="Segoe UI Semibold"/>
          <w:color w:val="000000"/>
        </w:rPr>
      </w:pPr>
    </w:p>
    <w:p w14:paraId="6C9E9183" w14:textId="3C7903F3" w:rsidR="002A0120" w:rsidRPr="001526E1" w:rsidRDefault="002A0120" w:rsidP="001526E1">
      <w:pPr>
        <w:autoSpaceDE w:val="0"/>
        <w:autoSpaceDN w:val="0"/>
        <w:adjustRightInd w:val="0"/>
        <w:rPr>
          <w:rFonts w:ascii="Segoe UI Semibold" w:hAnsi="Segoe UI Semibold" w:cs="Segoe UI Semibold"/>
          <w:color w:val="000000"/>
        </w:rPr>
      </w:pPr>
      <w:r w:rsidRPr="001526E1">
        <w:rPr>
          <w:rFonts w:ascii="Segoe UI Semibold" w:hAnsi="Segoe UI Semibold" w:cs="Segoe UI Semibold"/>
          <w:color w:val="000000"/>
        </w:rPr>
        <w:t>The following recommendations apply:</w:t>
      </w:r>
    </w:p>
    <w:p w14:paraId="1A41523E" w14:textId="77777777" w:rsidR="002A0120" w:rsidRPr="001526E1" w:rsidRDefault="002A0120" w:rsidP="001526E1">
      <w:pPr>
        <w:autoSpaceDE w:val="0"/>
        <w:autoSpaceDN w:val="0"/>
        <w:adjustRightInd w:val="0"/>
        <w:rPr>
          <w:rFonts w:ascii="Segoe UI Semibold" w:hAnsi="Segoe UI Semibold" w:cs="Segoe UI Semibold"/>
          <w:color w:val="000000"/>
        </w:rPr>
      </w:pPr>
    </w:p>
    <w:p w14:paraId="43A9D801" w14:textId="03210830" w:rsidR="002A0120" w:rsidRPr="001526E1" w:rsidRDefault="002A0120" w:rsidP="001526E1">
      <w:pPr>
        <w:autoSpaceDE w:val="0"/>
        <w:autoSpaceDN w:val="0"/>
        <w:adjustRightInd w:val="0"/>
        <w:rPr>
          <w:rFonts w:ascii="Segoe UI Semibold" w:hAnsi="Segoe UI Semibold" w:cs="Segoe UI Semibold"/>
          <w:color w:val="000000"/>
        </w:rPr>
      </w:pPr>
      <w:r w:rsidRPr="001526E1">
        <w:rPr>
          <w:rFonts w:ascii="Segoe UI Semibold" w:hAnsi="Segoe UI Semibold" w:cs="Segoe UI Semibold"/>
          <w:color w:val="000000"/>
        </w:rPr>
        <w:t xml:space="preserve">a) </w:t>
      </w:r>
      <w:r w:rsidR="00B5640E" w:rsidRPr="001526E1">
        <w:rPr>
          <w:rFonts w:ascii="Segoe UI Semibold" w:hAnsi="Segoe UI Semibold" w:cs="Segoe UI Semibold"/>
          <w:color w:val="000000"/>
        </w:rPr>
        <w:t>Visually inspect the hazard and the integrity of the enclosure</w:t>
      </w:r>
    </w:p>
    <w:p w14:paraId="65D07414" w14:textId="77777777" w:rsidR="007B0ED8" w:rsidRPr="001526E1" w:rsidRDefault="007B0ED8" w:rsidP="001526E1">
      <w:pPr>
        <w:autoSpaceDE w:val="0"/>
        <w:autoSpaceDN w:val="0"/>
        <w:adjustRightInd w:val="0"/>
        <w:rPr>
          <w:rFonts w:ascii="Segoe UI Semibold" w:hAnsi="Segoe UI Semibold" w:cs="Segoe UI Semibold"/>
          <w:color w:val="000000"/>
        </w:rPr>
      </w:pPr>
    </w:p>
    <w:p w14:paraId="09021BAE" w14:textId="624B6930" w:rsidR="007B0ED8" w:rsidRPr="001526E1" w:rsidRDefault="00B5640E" w:rsidP="001526E1">
      <w:pPr>
        <w:autoSpaceDE w:val="0"/>
        <w:autoSpaceDN w:val="0"/>
        <w:adjustRightInd w:val="0"/>
        <w:ind w:left="284" w:hanging="284"/>
        <w:rPr>
          <w:rFonts w:ascii="Segoe UI Semibold" w:hAnsi="Segoe UI Semibold" w:cs="Segoe UI Semibold"/>
          <w:color w:val="000000"/>
        </w:rPr>
      </w:pPr>
      <w:r w:rsidRPr="001526E1">
        <w:rPr>
          <w:rFonts w:ascii="Segoe UI Semibold" w:hAnsi="Segoe UI Semibold" w:cs="Segoe UI Semibold"/>
          <w:color w:val="000000"/>
        </w:rPr>
        <w:t>b</w:t>
      </w:r>
      <w:r w:rsidR="007B0ED8" w:rsidRPr="001526E1">
        <w:rPr>
          <w:rFonts w:ascii="Segoe UI Semibold" w:hAnsi="Segoe UI Semibold" w:cs="Segoe UI Semibold"/>
          <w:color w:val="000000"/>
        </w:rPr>
        <w:t xml:space="preserve">) </w:t>
      </w:r>
      <w:r w:rsidRPr="001526E1">
        <w:rPr>
          <w:rFonts w:ascii="Segoe UI Semibold" w:hAnsi="Segoe UI Semibold" w:cs="Segoe UI Semibold"/>
          <w:color w:val="000000"/>
        </w:rPr>
        <w:t>Visually inspect t</w:t>
      </w:r>
      <w:r w:rsidR="007B0ED8" w:rsidRPr="001526E1">
        <w:rPr>
          <w:rFonts w:ascii="Segoe UI Semibold" w:hAnsi="Segoe UI Semibold" w:cs="Segoe UI Semibold"/>
          <w:color w:val="000000"/>
        </w:rPr>
        <w:t>he gas pipe work to ensure it is firmly fitted</w:t>
      </w:r>
      <w:r w:rsidRPr="001526E1">
        <w:rPr>
          <w:rFonts w:ascii="Segoe UI Semibold" w:hAnsi="Segoe UI Semibold" w:cs="Segoe UI Semibold"/>
          <w:color w:val="000000"/>
        </w:rPr>
        <w:t xml:space="preserve"> and free from rust</w:t>
      </w:r>
      <w:r w:rsidR="001526E1">
        <w:rPr>
          <w:rFonts w:ascii="Segoe UI Semibold" w:hAnsi="Segoe UI Semibold" w:cs="Segoe UI Semibold"/>
          <w:color w:val="000000"/>
        </w:rPr>
        <w:t xml:space="preserve"> </w:t>
      </w:r>
      <w:r w:rsidRPr="001526E1">
        <w:rPr>
          <w:rFonts w:ascii="Segoe UI Semibold" w:hAnsi="Segoe UI Semibold" w:cs="Segoe UI Semibold"/>
          <w:color w:val="000000"/>
        </w:rPr>
        <w:t>and damage.</w:t>
      </w:r>
    </w:p>
    <w:p w14:paraId="7B3A4872" w14:textId="05FA24D2" w:rsidR="00A75F42" w:rsidRPr="001526E1" w:rsidRDefault="00A75F42" w:rsidP="001526E1">
      <w:pPr>
        <w:autoSpaceDE w:val="0"/>
        <w:autoSpaceDN w:val="0"/>
        <w:adjustRightInd w:val="0"/>
        <w:rPr>
          <w:rFonts w:ascii="Segoe UI Semibold" w:hAnsi="Segoe UI Semibold" w:cs="Segoe UI Semibold"/>
          <w:color w:val="000000"/>
        </w:rPr>
      </w:pPr>
    </w:p>
    <w:p w14:paraId="50801F9A" w14:textId="0E14902E" w:rsidR="00A75F42" w:rsidRPr="001526E1" w:rsidRDefault="00A75F42" w:rsidP="001526E1">
      <w:pPr>
        <w:autoSpaceDE w:val="0"/>
        <w:autoSpaceDN w:val="0"/>
        <w:adjustRightInd w:val="0"/>
        <w:ind w:left="284" w:hanging="284"/>
        <w:rPr>
          <w:rFonts w:ascii="Segoe UI Semibold" w:hAnsi="Segoe UI Semibold" w:cs="Segoe UI Semibold"/>
          <w:color w:val="000000"/>
        </w:rPr>
      </w:pPr>
      <w:r w:rsidRPr="001526E1">
        <w:rPr>
          <w:rFonts w:ascii="Segoe UI Semibold" w:hAnsi="Segoe UI Semibold" w:cs="Segoe UI Semibold"/>
          <w:color w:val="000000"/>
        </w:rPr>
        <w:t xml:space="preserve">c) Visually inspect the gas discharge nozzles </w:t>
      </w:r>
      <w:r w:rsidR="001526E1">
        <w:rPr>
          <w:rFonts w:ascii="Segoe UI Semibold" w:hAnsi="Segoe UI Semibold" w:cs="Segoe UI Semibold"/>
          <w:color w:val="000000"/>
        </w:rPr>
        <w:t xml:space="preserve">and smoke detectors </w:t>
      </w:r>
      <w:r w:rsidRPr="001526E1">
        <w:rPr>
          <w:rFonts w:ascii="Segoe UI Semibold" w:hAnsi="Segoe UI Semibold" w:cs="Segoe UI Semibold"/>
          <w:color w:val="000000"/>
        </w:rPr>
        <w:t>to ensure they are unobstructed.</w:t>
      </w:r>
    </w:p>
    <w:p w14:paraId="5E4929AA" w14:textId="77777777" w:rsidR="00A75F42" w:rsidRPr="001526E1" w:rsidRDefault="00A75F42" w:rsidP="001526E1">
      <w:pPr>
        <w:autoSpaceDE w:val="0"/>
        <w:autoSpaceDN w:val="0"/>
        <w:adjustRightInd w:val="0"/>
        <w:rPr>
          <w:rFonts w:ascii="Segoe UI Semibold" w:hAnsi="Segoe UI Semibold" w:cs="Segoe UI Semibold"/>
          <w:color w:val="000000"/>
        </w:rPr>
      </w:pPr>
    </w:p>
    <w:p w14:paraId="1A20B04F" w14:textId="6B29F68B" w:rsidR="00B5640E" w:rsidRPr="001526E1" w:rsidRDefault="007B0ED8" w:rsidP="001526E1">
      <w:pPr>
        <w:autoSpaceDE w:val="0"/>
        <w:autoSpaceDN w:val="0"/>
        <w:adjustRightInd w:val="0"/>
        <w:ind w:left="284" w:hanging="284"/>
        <w:rPr>
          <w:rFonts w:ascii="Segoe UI Semibold" w:hAnsi="Segoe UI Semibold" w:cs="Segoe UI Semibold"/>
          <w:color w:val="000000"/>
        </w:rPr>
      </w:pPr>
      <w:r w:rsidRPr="001526E1">
        <w:rPr>
          <w:rFonts w:ascii="Segoe UI Semibold" w:hAnsi="Segoe UI Semibold" w:cs="Segoe UI Semibold"/>
          <w:color w:val="000000"/>
        </w:rPr>
        <w:t>d) The Gas Control Unit</w:t>
      </w:r>
      <w:r w:rsidR="00B5640E" w:rsidRPr="001526E1">
        <w:rPr>
          <w:rFonts w:ascii="Segoe UI Semibold" w:hAnsi="Segoe UI Semibold" w:cs="Segoe UI Semibold"/>
          <w:color w:val="000000"/>
        </w:rPr>
        <w:t xml:space="preserve">/panel </w:t>
      </w:r>
      <w:r w:rsidRPr="001526E1">
        <w:rPr>
          <w:rFonts w:ascii="Segoe UI Semibold" w:hAnsi="Segoe UI Semibold" w:cs="Segoe UI Semibold"/>
          <w:color w:val="000000"/>
        </w:rPr>
        <w:t xml:space="preserve">must be checked </w:t>
      </w:r>
      <w:r w:rsidR="00B5640E" w:rsidRPr="001526E1">
        <w:rPr>
          <w:rFonts w:ascii="Segoe UI Semibold" w:hAnsi="Segoe UI Semibold" w:cs="Segoe UI Semibold"/>
          <w:color w:val="000000"/>
        </w:rPr>
        <w:t>to ensure the “power” light is illuminated and there are no</w:t>
      </w:r>
      <w:r w:rsidRPr="001526E1">
        <w:rPr>
          <w:rFonts w:ascii="Segoe UI Semibold" w:hAnsi="Segoe UI Semibold" w:cs="Segoe UI Semibold"/>
          <w:color w:val="000000"/>
        </w:rPr>
        <w:t xml:space="preserve"> alarm</w:t>
      </w:r>
      <w:r w:rsidR="00A75F42" w:rsidRPr="001526E1">
        <w:rPr>
          <w:rFonts w:ascii="Segoe UI Semibold" w:hAnsi="Segoe UI Semibold" w:cs="Segoe UI Semibold"/>
          <w:color w:val="000000"/>
        </w:rPr>
        <w:t>s</w:t>
      </w:r>
      <w:r w:rsidR="00B5640E" w:rsidRPr="001526E1">
        <w:rPr>
          <w:rFonts w:ascii="Segoe UI Semibold" w:hAnsi="Segoe UI Semibold" w:cs="Segoe UI Semibold"/>
          <w:color w:val="000000"/>
        </w:rPr>
        <w:t xml:space="preserve"> indicated</w:t>
      </w:r>
      <w:r w:rsidR="004E08A9">
        <w:rPr>
          <w:rFonts w:ascii="Segoe UI Semibold" w:hAnsi="Segoe UI Semibold" w:cs="Segoe UI Semibold"/>
          <w:color w:val="000000"/>
        </w:rPr>
        <w:t>.</w:t>
      </w:r>
    </w:p>
    <w:p w14:paraId="0E69F2A2" w14:textId="77777777" w:rsidR="00B5640E" w:rsidRPr="001526E1" w:rsidRDefault="00B5640E" w:rsidP="001526E1">
      <w:pPr>
        <w:autoSpaceDE w:val="0"/>
        <w:autoSpaceDN w:val="0"/>
        <w:adjustRightInd w:val="0"/>
        <w:rPr>
          <w:rFonts w:ascii="Segoe UI Semibold" w:hAnsi="Segoe UI Semibold" w:cs="Segoe UI Semibold"/>
          <w:color w:val="000000"/>
        </w:rPr>
      </w:pPr>
    </w:p>
    <w:p w14:paraId="7E9EF976" w14:textId="41885B0B" w:rsidR="007B0ED8" w:rsidRPr="001526E1" w:rsidRDefault="00B5640E" w:rsidP="001526E1">
      <w:pPr>
        <w:autoSpaceDE w:val="0"/>
        <w:autoSpaceDN w:val="0"/>
        <w:adjustRightInd w:val="0"/>
        <w:ind w:left="284" w:hanging="284"/>
        <w:rPr>
          <w:rFonts w:ascii="Segoe UI Semibold" w:hAnsi="Segoe UI Semibold" w:cs="Segoe UI Semibold"/>
          <w:color w:val="000000"/>
        </w:rPr>
      </w:pPr>
      <w:r w:rsidRPr="001526E1">
        <w:rPr>
          <w:rFonts w:ascii="Segoe UI Semibold" w:hAnsi="Segoe UI Semibold" w:cs="Segoe UI Semibold"/>
          <w:color w:val="000000"/>
        </w:rPr>
        <w:t>e) Check</w:t>
      </w:r>
      <w:r w:rsidR="007B0ED8" w:rsidRPr="001526E1">
        <w:rPr>
          <w:rFonts w:ascii="Segoe UI Semibold" w:hAnsi="Segoe UI Semibold" w:cs="Segoe UI Semibold"/>
          <w:color w:val="000000"/>
        </w:rPr>
        <w:t xml:space="preserve"> that the key switch is in the </w:t>
      </w:r>
      <w:r w:rsidRPr="001526E1">
        <w:rPr>
          <w:rFonts w:ascii="Segoe UI Semibold" w:hAnsi="Segoe UI Semibold" w:cs="Segoe UI Semibold"/>
          <w:color w:val="000000"/>
        </w:rPr>
        <w:t xml:space="preserve">auto </w:t>
      </w:r>
      <w:r w:rsidR="007B0ED8" w:rsidRPr="001526E1">
        <w:rPr>
          <w:rFonts w:ascii="Segoe UI Semibold" w:hAnsi="Segoe UI Semibold" w:cs="Segoe UI Semibold"/>
          <w:color w:val="000000"/>
        </w:rPr>
        <w:t>position when the room is unmanned and manual if the room is occupied.</w:t>
      </w:r>
    </w:p>
    <w:p w14:paraId="33D517DB" w14:textId="77777777" w:rsidR="007B0ED8" w:rsidRPr="001526E1" w:rsidRDefault="007B0ED8" w:rsidP="002A0120">
      <w:pPr>
        <w:autoSpaceDE w:val="0"/>
        <w:autoSpaceDN w:val="0"/>
        <w:adjustRightInd w:val="0"/>
        <w:rPr>
          <w:rFonts w:ascii="Segoe UI Semibold" w:hAnsi="Segoe UI Semibold" w:cs="Segoe UI Semibold"/>
          <w:color w:val="000000"/>
        </w:rPr>
      </w:pPr>
    </w:p>
    <w:p w14:paraId="11010D4B" w14:textId="252091D7" w:rsidR="007B0ED8" w:rsidRPr="001526E1" w:rsidRDefault="00B5640E" w:rsidP="001526E1">
      <w:pPr>
        <w:autoSpaceDE w:val="0"/>
        <w:autoSpaceDN w:val="0"/>
        <w:adjustRightInd w:val="0"/>
        <w:ind w:left="284" w:hanging="284"/>
        <w:rPr>
          <w:rFonts w:ascii="Segoe UI Semibold" w:hAnsi="Segoe UI Semibold" w:cs="Segoe UI Semibold"/>
          <w:color w:val="000000"/>
        </w:rPr>
      </w:pPr>
      <w:r w:rsidRPr="001526E1">
        <w:rPr>
          <w:rFonts w:ascii="Segoe UI Semibold" w:hAnsi="Segoe UI Semibold" w:cs="Segoe UI Semibold"/>
          <w:color w:val="000000"/>
        </w:rPr>
        <w:t>f</w:t>
      </w:r>
      <w:r w:rsidR="007B0ED8" w:rsidRPr="001526E1">
        <w:rPr>
          <w:rFonts w:ascii="Segoe UI Semibold" w:hAnsi="Segoe UI Semibold" w:cs="Segoe UI Semibold"/>
          <w:color w:val="000000"/>
        </w:rPr>
        <w:t xml:space="preserve">) </w:t>
      </w:r>
      <w:r w:rsidR="00A75F42" w:rsidRPr="001526E1">
        <w:rPr>
          <w:rFonts w:ascii="Segoe UI Semibold" w:hAnsi="Segoe UI Semibold" w:cs="Segoe UI Semibold"/>
          <w:color w:val="000000"/>
        </w:rPr>
        <w:t>Check t</w:t>
      </w:r>
      <w:r w:rsidR="007B0ED8" w:rsidRPr="001526E1">
        <w:rPr>
          <w:rFonts w:ascii="Segoe UI Semibold" w:hAnsi="Segoe UI Semibold" w:cs="Segoe UI Semibold"/>
          <w:color w:val="000000"/>
        </w:rPr>
        <w:t>he pressure gauges on the cylinders to ensure no loss of gas pressure has occurred.</w:t>
      </w:r>
      <w:r w:rsidR="00A75F42" w:rsidRPr="001526E1">
        <w:rPr>
          <w:rFonts w:ascii="Segoe UI Semibold" w:hAnsi="Segoe UI Semibold" w:cs="Segoe UI Semibold"/>
          <w:color w:val="000000"/>
        </w:rPr>
        <w:t xml:space="preserve"> The needle should be in the green section of the gauge</w:t>
      </w:r>
      <w:r w:rsidR="004E08A9">
        <w:rPr>
          <w:rFonts w:ascii="Segoe UI Semibold" w:hAnsi="Segoe UI Semibold" w:cs="Segoe UI Semibold"/>
          <w:color w:val="000000"/>
        </w:rPr>
        <w:t>.</w:t>
      </w:r>
    </w:p>
    <w:p w14:paraId="7067BCD3" w14:textId="77777777" w:rsidR="00F851A3" w:rsidRPr="00A0012D" w:rsidRDefault="00F851A3" w:rsidP="002A0120">
      <w:pPr>
        <w:autoSpaceDE w:val="0"/>
        <w:autoSpaceDN w:val="0"/>
        <w:adjustRightInd w:val="0"/>
        <w:rPr>
          <w:rFonts w:ascii="Segoe UI Semibold" w:hAnsi="Segoe UI Semibold" w:cs="Segoe UI Semibold"/>
          <w:color w:val="000000"/>
          <w:sz w:val="22"/>
          <w:szCs w:val="22"/>
        </w:rPr>
      </w:pPr>
    </w:p>
    <w:p w14:paraId="5F0E7128" w14:textId="77777777" w:rsidR="00A75F42" w:rsidRDefault="00A75F42" w:rsidP="00A75F42">
      <w:pPr>
        <w:autoSpaceDE w:val="0"/>
        <w:autoSpaceDN w:val="0"/>
        <w:adjustRightInd w:val="0"/>
        <w:rPr>
          <w:rFonts w:ascii="Segoe UI Semibold" w:hAnsi="Segoe UI Semibold" w:cs="Segoe UI Semibold"/>
          <w:b/>
          <w:bCs/>
          <w:color w:val="000000"/>
          <w:sz w:val="22"/>
          <w:szCs w:val="22"/>
        </w:rPr>
      </w:pPr>
    </w:p>
    <w:p w14:paraId="51DF6461" w14:textId="2ADC434B" w:rsidR="00A75F42" w:rsidRPr="001E639C" w:rsidRDefault="00A75F42" w:rsidP="00A75F42">
      <w:pPr>
        <w:autoSpaceDE w:val="0"/>
        <w:autoSpaceDN w:val="0"/>
        <w:adjustRightInd w:val="0"/>
        <w:rPr>
          <w:rFonts w:ascii="Segoe UI Semibold" w:hAnsi="Segoe UI Semibold" w:cs="Segoe UI Semibold"/>
          <w:b/>
          <w:bCs/>
          <w:color w:val="000000"/>
          <w:sz w:val="28"/>
          <w:szCs w:val="28"/>
        </w:rPr>
      </w:pPr>
      <w:r w:rsidRPr="001E639C">
        <w:rPr>
          <w:rFonts w:ascii="Segoe UI Semibold" w:hAnsi="Segoe UI Semibold" w:cs="Segoe UI Semibold"/>
          <w:b/>
          <w:bCs/>
          <w:color w:val="000000"/>
          <w:sz w:val="28"/>
          <w:szCs w:val="28"/>
        </w:rPr>
        <w:t>Monthly checks by the user</w:t>
      </w:r>
    </w:p>
    <w:p w14:paraId="069D1115" w14:textId="77777777" w:rsidR="002A0120" w:rsidRPr="004C3309" w:rsidRDefault="00F851A3" w:rsidP="002A0120">
      <w:pPr>
        <w:autoSpaceDE w:val="0"/>
        <w:autoSpaceDN w:val="0"/>
        <w:adjustRightInd w:val="0"/>
        <w:rPr>
          <w:rFonts w:ascii="Segoe UI Semibold" w:hAnsi="Segoe UI Semibold" w:cs="Segoe UI Semibold"/>
          <w:color w:val="000000"/>
        </w:rPr>
      </w:pPr>
      <w:r w:rsidRPr="004C3309">
        <w:rPr>
          <w:rFonts w:ascii="Segoe UI Semibold" w:hAnsi="Segoe UI Semibold" w:cs="Segoe UI Semibold"/>
          <w:color w:val="000000"/>
        </w:rPr>
        <w:t>It must be checked that all users of the gas suppression system are versed in the use of all controls and operation procedures of the gas suppression system. This applies particularly to new employees.</w:t>
      </w:r>
    </w:p>
    <w:p w14:paraId="52A51278" w14:textId="77777777" w:rsidR="006B66B9" w:rsidRPr="00A0012D" w:rsidRDefault="006B66B9" w:rsidP="002A0120">
      <w:pPr>
        <w:autoSpaceDE w:val="0"/>
        <w:autoSpaceDN w:val="0"/>
        <w:adjustRightInd w:val="0"/>
        <w:rPr>
          <w:rFonts w:ascii="Segoe UI Semibold" w:hAnsi="Segoe UI Semibold" w:cs="Segoe UI Semibold"/>
          <w:color w:val="000000"/>
          <w:sz w:val="22"/>
          <w:szCs w:val="22"/>
        </w:rPr>
      </w:pPr>
    </w:p>
    <w:p w14:paraId="0441715F" w14:textId="77777777" w:rsidR="00A75F42" w:rsidRDefault="00A75F42" w:rsidP="002A0120">
      <w:pPr>
        <w:autoSpaceDE w:val="0"/>
        <w:autoSpaceDN w:val="0"/>
        <w:adjustRightInd w:val="0"/>
        <w:rPr>
          <w:rFonts w:asciiTheme="minorHAnsi" w:hAnsiTheme="minorHAnsi" w:cstheme="minorHAnsi"/>
          <w:b/>
          <w:bCs/>
          <w:color w:val="000000"/>
          <w:sz w:val="22"/>
          <w:szCs w:val="22"/>
        </w:rPr>
      </w:pPr>
    </w:p>
    <w:p w14:paraId="574D6A5E" w14:textId="5DA6EC6D" w:rsidR="00874571" w:rsidRPr="00223239" w:rsidRDefault="00A75F42" w:rsidP="002A0120">
      <w:pPr>
        <w:autoSpaceDE w:val="0"/>
        <w:autoSpaceDN w:val="0"/>
        <w:adjustRightInd w:val="0"/>
        <w:rPr>
          <w:rFonts w:ascii="Segoe UI Semibold" w:hAnsi="Segoe UI Semibold" w:cs="Segoe UI Semibold"/>
          <w:b/>
          <w:bCs/>
          <w:color w:val="000000"/>
          <w:sz w:val="28"/>
          <w:szCs w:val="28"/>
        </w:rPr>
      </w:pPr>
      <w:r w:rsidRPr="00223239">
        <w:rPr>
          <w:rFonts w:ascii="Segoe UI Semibold" w:hAnsi="Segoe UI Semibold" w:cs="Segoe UI Semibold"/>
          <w:b/>
          <w:bCs/>
          <w:color w:val="000000"/>
          <w:sz w:val="28"/>
          <w:szCs w:val="28"/>
        </w:rPr>
        <w:t>Inspection and servicing</w:t>
      </w:r>
    </w:p>
    <w:p w14:paraId="4FF676EF" w14:textId="05FE833D" w:rsidR="002A0120" w:rsidRPr="004C3309" w:rsidRDefault="002A0120" w:rsidP="002A0120">
      <w:pPr>
        <w:autoSpaceDE w:val="0"/>
        <w:autoSpaceDN w:val="0"/>
        <w:adjustRightInd w:val="0"/>
        <w:rPr>
          <w:rFonts w:ascii="Segoe UI Semibold" w:hAnsi="Segoe UI Semibold" w:cs="Segoe UI Semibold"/>
          <w:iCs/>
          <w:color w:val="000000"/>
        </w:rPr>
      </w:pPr>
      <w:r w:rsidRPr="004C3309">
        <w:rPr>
          <w:rFonts w:ascii="Segoe UI Semibold" w:hAnsi="Segoe UI Semibold" w:cs="Segoe UI Semibold"/>
          <w:iCs/>
          <w:color w:val="000000"/>
        </w:rPr>
        <w:t>It is essential that the system is subject to periodic inspection and servicing so that un</w:t>
      </w:r>
      <w:r w:rsidR="0011235F" w:rsidRPr="004C3309">
        <w:rPr>
          <w:rFonts w:ascii="Segoe UI Semibold" w:hAnsi="Segoe UI Semibold" w:cs="Segoe UI Semibold"/>
          <w:iCs/>
          <w:color w:val="000000"/>
        </w:rPr>
        <w:t>-</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revealed</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faults are identified, preventive measures can be taken to ensure the continued reliability of the</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system, false alarm problems are identified and suitably addressed, and that the user is made</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 xml:space="preserve">aware of any changes to the </w:t>
      </w:r>
      <w:r w:rsidR="00261D5A">
        <w:rPr>
          <w:rFonts w:ascii="Segoe UI Semibold" w:hAnsi="Segoe UI Semibold" w:cs="Segoe UI Semibold"/>
          <w:iCs/>
          <w:color w:val="000000"/>
        </w:rPr>
        <w:t>room</w:t>
      </w:r>
      <w:r w:rsidRPr="004C3309">
        <w:rPr>
          <w:rFonts w:ascii="Segoe UI Semibold" w:hAnsi="Segoe UI Semibold" w:cs="Segoe UI Semibold"/>
          <w:iCs/>
          <w:color w:val="000000"/>
        </w:rPr>
        <w:t xml:space="preserve"> that affect the protection afforded by the system.</w:t>
      </w:r>
    </w:p>
    <w:p w14:paraId="3D3D800C" w14:textId="77777777" w:rsidR="002A0120" w:rsidRPr="004C3309" w:rsidRDefault="002A0120" w:rsidP="002A0120">
      <w:pPr>
        <w:autoSpaceDE w:val="0"/>
        <w:autoSpaceDN w:val="0"/>
        <w:adjustRightInd w:val="0"/>
        <w:rPr>
          <w:rFonts w:ascii="Segoe UI Semibold" w:hAnsi="Segoe UI Semibold" w:cs="Segoe UI Semibold"/>
          <w:iCs/>
          <w:color w:val="000000"/>
        </w:rPr>
      </w:pPr>
      <w:r w:rsidRPr="004C3309">
        <w:rPr>
          <w:rFonts w:ascii="Segoe UI Semibold" w:hAnsi="Segoe UI Semibold" w:cs="Segoe UI Semibold"/>
          <w:iCs/>
          <w:color w:val="000000"/>
        </w:rPr>
        <w:lastRenderedPageBreak/>
        <w:t>Periodic inspection and servicing need to be carried out by a competent person with specialist</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 xml:space="preserve">knowledge of fire detection and </w:t>
      </w:r>
      <w:r w:rsidR="00F851A3" w:rsidRPr="004C3309">
        <w:rPr>
          <w:rFonts w:ascii="Segoe UI Semibold" w:hAnsi="Segoe UI Semibold" w:cs="Segoe UI Semibold"/>
          <w:iCs/>
          <w:color w:val="000000"/>
        </w:rPr>
        <w:t>gaseous suppression</w:t>
      </w:r>
      <w:r w:rsidRPr="004C3309">
        <w:rPr>
          <w:rFonts w:ascii="Segoe UI Semibold" w:hAnsi="Segoe UI Semibold" w:cs="Segoe UI Semibold"/>
          <w:iCs/>
          <w:color w:val="000000"/>
        </w:rPr>
        <w:t xml:space="preserve"> systems, including knowledge of the causes of false alarms</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sufficient information regarding the system, and adequate access to spares.</w:t>
      </w:r>
    </w:p>
    <w:p w14:paraId="7B66224C" w14:textId="5AB1066C" w:rsidR="00C561A8" w:rsidRPr="004C3309" w:rsidRDefault="002A0120" w:rsidP="002A0120">
      <w:pPr>
        <w:autoSpaceDE w:val="0"/>
        <w:autoSpaceDN w:val="0"/>
        <w:adjustRightInd w:val="0"/>
        <w:rPr>
          <w:rFonts w:ascii="Segoe UI Semibold" w:hAnsi="Segoe UI Semibold" w:cs="Segoe UI Semibold"/>
          <w:iCs/>
          <w:color w:val="000000"/>
        </w:rPr>
      </w:pPr>
      <w:r w:rsidRPr="004C3309">
        <w:rPr>
          <w:rFonts w:ascii="Segoe UI Semibold" w:hAnsi="Segoe UI Semibold" w:cs="Segoe UI Semibold"/>
          <w:iCs/>
          <w:color w:val="000000"/>
        </w:rPr>
        <w:t>This will normally be an outside fire alarm servicing organization; care needs to be taken to ensure</w:t>
      </w:r>
      <w:r w:rsidR="005D4D5B" w:rsidRPr="004C3309">
        <w:rPr>
          <w:rFonts w:ascii="Segoe UI Semibold" w:hAnsi="Segoe UI Semibold" w:cs="Segoe UI Semibold"/>
          <w:iCs/>
          <w:color w:val="000000"/>
        </w:rPr>
        <w:t xml:space="preserve"> </w:t>
      </w:r>
      <w:r w:rsidRPr="004C3309">
        <w:rPr>
          <w:rFonts w:ascii="Segoe UI Semibold" w:hAnsi="Segoe UI Semibold" w:cs="Segoe UI Semibold"/>
          <w:iCs/>
          <w:color w:val="000000"/>
        </w:rPr>
        <w:t xml:space="preserve">that, if, for example, in-house employees are used for this task, they have equivalent competence to the technicians of a typical fire alarm </w:t>
      </w:r>
      <w:r w:rsidR="00F851A3" w:rsidRPr="004C3309">
        <w:rPr>
          <w:rFonts w:ascii="Segoe UI Semibold" w:hAnsi="Segoe UI Semibold" w:cs="Segoe UI Semibold"/>
          <w:iCs/>
          <w:color w:val="000000"/>
        </w:rPr>
        <w:t xml:space="preserve">and gaseous suppression </w:t>
      </w:r>
      <w:r w:rsidRPr="004C3309">
        <w:rPr>
          <w:rFonts w:ascii="Segoe UI Semibold" w:hAnsi="Segoe UI Semibold" w:cs="Segoe UI Semibold"/>
          <w:iCs/>
          <w:color w:val="000000"/>
        </w:rPr>
        <w:t>servicing organization.</w:t>
      </w:r>
    </w:p>
    <w:p w14:paraId="3DAC3457" w14:textId="77777777" w:rsidR="00223239" w:rsidRPr="004C3309" w:rsidRDefault="00223239" w:rsidP="002A0120">
      <w:pPr>
        <w:autoSpaceDE w:val="0"/>
        <w:autoSpaceDN w:val="0"/>
        <w:adjustRightInd w:val="0"/>
        <w:rPr>
          <w:rFonts w:asciiTheme="minorHAnsi" w:hAnsiTheme="minorHAnsi" w:cstheme="minorHAnsi"/>
          <w:iCs/>
          <w:color w:val="000000"/>
        </w:rPr>
      </w:pPr>
    </w:p>
    <w:p w14:paraId="419247CB" w14:textId="10B0B392" w:rsidR="002A0120" w:rsidRPr="004C3309" w:rsidRDefault="00521BC9" w:rsidP="002A0120">
      <w:pPr>
        <w:autoSpaceDE w:val="0"/>
        <w:autoSpaceDN w:val="0"/>
        <w:adjustRightInd w:val="0"/>
        <w:rPr>
          <w:rFonts w:ascii="Segoe UI Semibold" w:hAnsi="Segoe UI Semibold" w:cs="Segoe UI Semibold"/>
          <w:b/>
          <w:bCs/>
          <w:color w:val="000000"/>
        </w:rPr>
      </w:pPr>
      <w:r w:rsidRPr="004C3309">
        <w:rPr>
          <w:rFonts w:ascii="Segoe UI Semibold" w:hAnsi="Segoe UI Semibold" w:cs="Segoe UI Semibold"/>
          <w:b/>
          <w:bCs/>
          <w:color w:val="000000"/>
        </w:rPr>
        <w:t xml:space="preserve">Technicians </w:t>
      </w:r>
      <w:r w:rsidR="00223239" w:rsidRPr="004C3309">
        <w:rPr>
          <w:rFonts w:ascii="Segoe UI Semibold" w:hAnsi="Segoe UI Semibold" w:cs="Segoe UI Semibold"/>
          <w:b/>
          <w:bCs/>
          <w:color w:val="000000"/>
        </w:rPr>
        <w:t xml:space="preserve">who work on the system should be </w:t>
      </w:r>
      <w:r w:rsidRPr="004C3309">
        <w:rPr>
          <w:rFonts w:ascii="Segoe UI Semibold" w:hAnsi="Segoe UI Semibold" w:cs="Segoe UI Semibold"/>
          <w:b/>
          <w:bCs/>
          <w:color w:val="000000"/>
        </w:rPr>
        <w:t>registered at the SAQCC Fire as authorised persons</w:t>
      </w:r>
      <w:r w:rsidR="004C3309" w:rsidRPr="004C3309">
        <w:rPr>
          <w:rFonts w:ascii="Segoe UI Semibold" w:hAnsi="Segoe UI Semibold" w:cs="Segoe UI Semibold"/>
          <w:b/>
          <w:bCs/>
          <w:color w:val="000000"/>
        </w:rPr>
        <w:t xml:space="preserve"> gas suppression</w:t>
      </w:r>
      <w:r w:rsidRPr="004C3309">
        <w:rPr>
          <w:rFonts w:ascii="Segoe UI Semibold" w:hAnsi="Segoe UI Semibold" w:cs="Segoe UI Semibold"/>
          <w:b/>
          <w:bCs/>
          <w:color w:val="000000"/>
        </w:rPr>
        <w:t>.,</w:t>
      </w:r>
    </w:p>
    <w:p w14:paraId="23D917EE" w14:textId="2848D871" w:rsidR="00766083" w:rsidRPr="004C3309" w:rsidRDefault="00766083" w:rsidP="002A0120">
      <w:pPr>
        <w:autoSpaceDE w:val="0"/>
        <w:autoSpaceDN w:val="0"/>
        <w:adjustRightInd w:val="0"/>
        <w:rPr>
          <w:rFonts w:ascii="Segoe UI Semibold" w:hAnsi="Segoe UI Semibold" w:cs="Segoe UI Semibold"/>
          <w:b/>
          <w:bCs/>
          <w:color w:val="000000"/>
        </w:rPr>
      </w:pPr>
    </w:p>
    <w:p w14:paraId="0DA42DA3" w14:textId="77777777" w:rsidR="002554B2" w:rsidRPr="00223239" w:rsidRDefault="002554B2" w:rsidP="002A0120">
      <w:pPr>
        <w:autoSpaceDE w:val="0"/>
        <w:autoSpaceDN w:val="0"/>
        <w:adjustRightInd w:val="0"/>
        <w:rPr>
          <w:rFonts w:ascii="Segoe UI Semibold" w:hAnsi="Segoe UI Semibold" w:cs="Segoe UI Semibold"/>
          <w:b/>
          <w:bCs/>
          <w:color w:val="000000"/>
        </w:rPr>
      </w:pPr>
    </w:p>
    <w:p w14:paraId="5A77CF7D" w14:textId="77777777" w:rsidR="002A0120" w:rsidRPr="002554B2" w:rsidRDefault="002A0120" w:rsidP="002A0120">
      <w:pPr>
        <w:autoSpaceDE w:val="0"/>
        <w:autoSpaceDN w:val="0"/>
        <w:adjustRightInd w:val="0"/>
        <w:rPr>
          <w:rFonts w:ascii="Segoe UI Semibold" w:hAnsi="Segoe UI Semibold" w:cs="Segoe UI Semibold"/>
          <w:b/>
          <w:bCs/>
          <w:color w:val="000000"/>
          <w:sz w:val="28"/>
          <w:szCs w:val="28"/>
        </w:rPr>
      </w:pPr>
      <w:r w:rsidRPr="002554B2">
        <w:rPr>
          <w:rFonts w:ascii="Segoe UI Semibold" w:hAnsi="Segoe UI Semibold" w:cs="Segoe UI Semibold"/>
          <w:b/>
          <w:bCs/>
          <w:color w:val="000000"/>
          <w:sz w:val="28"/>
          <w:szCs w:val="28"/>
        </w:rPr>
        <w:t>Recommendations for periodic inspection and testing of the system</w:t>
      </w:r>
    </w:p>
    <w:p w14:paraId="415FD9EF" w14:textId="6E777DBC" w:rsidR="002A0120" w:rsidRPr="004C3309" w:rsidRDefault="002A0120" w:rsidP="002A0120">
      <w:pPr>
        <w:autoSpaceDE w:val="0"/>
        <w:autoSpaceDN w:val="0"/>
        <w:adjustRightInd w:val="0"/>
        <w:rPr>
          <w:rFonts w:ascii="Segoe UI Semibold" w:hAnsi="Segoe UI Semibold" w:cs="Segoe UI Semibold"/>
          <w:color w:val="000000"/>
        </w:rPr>
      </w:pPr>
      <w:r w:rsidRPr="004C3309">
        <w:rPr>
          <w:rFonts w:ascii="Segoe UI Semibold" w:hAnsi="Segoe UI Semibold" w:cs="Segoe UI Semibold"/>
          <w:color w:val="000000"/>
        </w:rPr>
        <w:t>The recommendations in this clause should be carried out by a competent person. The</w:t>
      </w:r>
      <w:r w:rsidR="00C561A8" w:rsidRPr="004C3309">
        <w:rPr>
          <w:rFonts w:ascii="Segoe UI Semibold" w:hAnsi="Segoe UI Semibold" w:cs="Segoe UI Semibold"/>
          <w:color w:val="000000"/>
        </w:rPr>
        <w:t xml:space="preserve"> </w:t>
      </w:r>
      <w:r w:rsidRPr="004C3309">
        <w:rPr>
          <w:rFonts w:ascii="Segoe UI Semibold" w:hAnsi="Segoe UI Semibold" w:cs="Segoe UI Semibold"/>
          <w:color w:val="000000"/>
        </w:rPr>
        <w:t>period between successive inspection and servicing visits should be based upon a risk assessment, taking into account the type of system installed, the environment in which it operates and other factors that may affect the long-term operation of the system.</w:t>
      </w:r>
    </w:p>
    <w:p w14:paraId="3189A552" w14:textId="77777777" w:rsidR="00766083" w:rsidRPr="004C3309" w:rsidRDefault="00766083" w:rsidP="002A0120">
      <w:pPr>
        <w:autoSpaceDE w:val="0"/>
        <w:autoSpaceDN w:val="0"/>
        <w:adjustRightInd w:val="0"/>
        <w:rPr>
          <w:rFonts w:ascii="Segoe UI Semibold" w:hAnsi="Segoe UI Semibold" w:cs="Segoe UI Semibold"/>
          <w:b/>
          <w:color w:val="000000"/>
        </w:rPr>
      </w:pPr>
    </w:p>
    <w:p w14:paraId="089814B5" w14:textId="77777777" w:rsidR="002A0120" w:rsidRPr="004C3309" w:rsidRDefault="002A0120" w:rsidP="002A0120">
      <w:pPr>
        <w:autoSpaceDE w:val="0"/>
        <w:autoSpaceDN w:val="0"/>
        <w:adjustRightInd w:val="0"/>
        <w:rPr>
          <w:rFonts w:ascii="Segoe UI Semibold" w:hAnsi="Segoe UI Semibold" w:cs="Segoe UI Semibold"/>
          <w:color w:val="000000"/>
        </w:rPr>
      </w:pPr>
      <w:r w:rsidRPr="004C3309">
        <w:rPr>
          <w:rFonts w:ascii="Segoe UI Semibold" w:hAnsi="Segoe UI Semibold" w:cs="Segoe UI Semibold"/>
          <w:b/>
          <w:color w:val="000000"/>
        </w:rPr>
        <w:t xml:space="preserve">The recommended period between successive inspection and servicing visits should not exceed </w:t>
      </w:r>
      <w:r w:rsidR="00F851A3" w:rsidRPr="004C3309">
        <w:rPr>
          <w:rFonts w:ascii="Segoe UI Semibold" w:hAnsi="Segoe UI Semibold" w:cs="Segoe UI Semibold"/>
          <w:b/>
          <w:color w:val="000000"/>
        </w:rPr>
        <w:t>three months for the fire detection system and six months for gas suppression system</w:t>
      </w:r>
      <w:r w:rsidRPr="004C3309">
        <w:rPr>
          <w:rFonts w:ascii="Segoe UI Semibold" w:hAnsi="Segoe UI Semibold" w:cs="Segoe UI Semibold"/>
          <w:color w:val="000000"/>
        </w:rPr>
        <w:t xml:space="preserve">. </w:t>
      </w:r>
    </w:p>
    <w:p w14:paraId="4D5F1608" w14:textId="77777777" w:rsidR="0096625C" w:rsidRPr="004C3309" w:rsidRDefault="0096625C" w:rsidP="002A0120">
      <w:pPr>
        <w:autoSpaceDE w:val="0"/>
        <w:autoSpaceDN w:val="0"/>
        <w:adjustRightInd w:val="0"/>
        <w:rPr>
          <w:rFonts w:ascii="Segoe UI Semibold" w:hAnsi="Segoe UI Semibold" w:cs="Segoe UI Semibold"/>
          <w:color w:val="000000"/>
        </w:rPr>
      </w:pPr>
    </w:p>
    <w:p w14:paraId="53DD062C" w14:textId="77777777" w:rsidR="002A0120" w:rsidRPr="004C3309" w:rsidRDefault="002A0120" w:rsidP="002A0120">
      <w:pPr>
        <w:autoSpaceDE w:val="0"/>
        <w:autoSpaceDN w:val="0"/>
        <w:adjustRightInd w:val="0"/>
        <w:rPr>
          <w:rFonts w:ascii="Segoe UI Semibold" w:hAnsi="Segoe UI Semibold" w:cs="Segoe UI Semibold"/>
          <w:color w:val="000000"/>
        </w:rPr>
      </w:pPr>
      <w:r w:rsidRPr="004C3309">
        <w:rPr>
          <w:rFonts w:ascii="Segoe UI Semibold" w:hAnsi="Segoe UI Semibold" w:cs="Segoe UI Semibold"/>
          <w:color w:val="000000"/>
        </w:rPr>
        <w:t xml:space="preserve">If a risk assessment shows a need for more frequent inspection and servicing visits, then all interested parties should agree the appropriate inspection and servicing schedule. </w:t>
      </w:r>
    </w:p>
    <w:p w14:paraId="6142BAF2" w14:textId="77777777" w:rsidR="000C7D70" w:rsidRPr="004C3309" w:rsidRDefault="000C7D70" w:rsidP="002A0120">
      <w:pPr>
        <w:autoSpaceDE w:val="0"/>
        <w:autoSpaceDN w:val="0"/>
        <w:adjustRightInd w:val="0"/>
        <w:rPr>
          <w:rFonts w:ascii="Segoe UI Semibold" w:hAnsi="Segoe UI Semibold" w:cs="Segoe UI Semibold"/>
          <w:color w:val="000000"/>
        </w:rPr>
      </w:pPr>
    </w:p>
    <w:p w14:paraId="580AC482" w14:textId="6D60764B" w:rsidR="00766083" w:rsidRPr="004C3309" w:rsidRDefault="00521BC9" w:rsidP="002A0120">
      <w:pPr>
        <w:autoSpaceDE w:val="0"/>
        <w:autoSpaceDN w:val="0"/>
        <w:adjustRightInd w:val="0"/>
        <w:rPr>
          <w:rFonts w:ascii="Segoe UI Semibold" w:hAnsi="Segoe UI Semibold" w:cs="Segoe UI Semibold"/>
          <w:color w:val="000000"/>
        </w:rPr>
      </w:pPr>
      <w:r w:rsidRPr="004C3309">
        <w:rPr>
          <w:rFonts w:ascii="Segoe UI Semibold" w:hAnsi="Segoe UI Semibold" w:cs="Segoe UI Semibold"/>
          <w:color w:val="000000"/>
        </w:rPr>
        <w:t>Gas cylinders must be hydrostatically tested every 10 years.</w:t>
      </w:r>
      <w:r w:rsidR="004E08A9">
        <w:rPr>
          <w:rFonts w:ascii="Segoe UI Semibold" w:hAnsi="Segoe UI Semibold" w:cs="Segoe UI Semibold"/>
          <w:color w:val="000000"/>
        </w:rPr>
        <w:t xml:space="preserve"> This is a legal requirement under the PER (Pressure Equipment Regulation)</w:t>
      </w:r>
    </w:p>
    <w:p w14:paraId="30218CF7" w14:textId="7D984FEE" w:rsidR="00766083" w:rsidRPr="004C3309" w:rsidRDefault="00DB31EE" w:rsidP="002A0120">
      <w:pPr>
        <w:autoSpaceDE w:val="0"/>
        <w:autoSpaceDN w:val="0"/>
        <w:adjustRightInd w:val="0"/>
        <w:rPr>
          <w:rFonts w:ascii="Segoe UI Semibold" w:hAnsi="Segoe UI Semibold" w:cs="Segoe UI Semibold"/>
          <w:color w:val="000000"/>
        </w:rPr>
      </w:pPr>
      <w:r w:rsidRPr="004C3309">
        <w:rPr>
          <w:rFonts w:ascii="Segoe UI Semibold" w:hAnsi="Segoe UI Semibold" w:cs="Segoe UI Semibold"/>
          <w:color w:val="000000"/>
        </w:rPr>
        <w:t>Gas hoses should be hydraulically tested every 5 years.</w:t>
      </w:r>
    </w:p>
    <w:p w14:paraId="573F5F29" w14:textId="77777777" w:rsidR="00DB31EE" w:rsidRPr="004C3309" w:rsidRDefault="00DB31EE" w:rsidP="002A0120">
      <w:pPr>
        <w:autoSpaceDE w:val="0"/>
        <w:autoSpaceDN w:val="0"/>
        <w:adjustRightInd w:val="0"/>
        <w:rPr>
          <w:rFonts w:ascii="Segoe UI Semibold" w:hAnsi="Segoe UI Semibold" w:cs="Segoe UI Semibold"/>
          <w:color w:val="000000"/>
        </w:rPr>
      </w:pPr>
    </w:p>
    <w:p w14:paraId="61573A89" w14:textId="6498D24C" w:rsidR="002A0120" w:rsidRPr="004C3309" w:rsidRDefault="0088658F" w:rsidP="002A0120">
      <w:pPr>
        <w:autoSpaceDE w:val="0"/>
        <w:autoSpaceDN w:val="0"/>
        <w:adjustRightInd w:val="0"/>
        <w:rPr>
          <w:rFonts w:ascii="Segoe UI Semibold" w:hAnsi="Segoe UI Semibold" w:cs="Segoe UI Semibold"/>
          <w:bCs/>
          <w:color w:val="FF0000"/>
        </w:rPr>
      </w:pPr>
      <w:r>
        <w:rPr>
          <w:rFonts w:ascii="Segoe UI Semibold" w:hAnsi="Segoe UI Semibold" w:cs="Segoe UI Semibold"/>
          <w:bCs/>
          <w:color w:val="FF0000"/>
        </w:rPr>
        <w:t>I</w:t>
      </w:r>
      <w:r w:rsidRPr="004C3309">
        <w:rPr>
          <w:rFonts w:ascii="Segoe UI Semibold" w:hAnsi="Segoe UI Semibold" w:cs="Segoe UI Semibold"/>
          <w:bCs/>
          <w:color w:val="FF0000"/>
        </w:rPr>
        <w:t xml:space="preserve">f this recommendation is not implemented, it should be considered that the system is no longer compliant to the </w:t>
      </w:r>
      <w:r>
        <w:rPr>
          <w:rFonts w:ascii="Segoe UI Semibold" w:hAnsi="Segoe UI Semibold" w:cs="Segoe UI Semibold"/>
          <w:bCs/>
          <w:color w:val="FF0000"/>
        </w:rPr>
        <w:t>S</w:t>
      </w:r>
      <w:r w:rsidRPr="004C3309">
        <w:rPr>
          <w:rFonts w:ascii="Segoe UI Semibold" w:hAnsi="Segoe UI Semibold" w:cs="Segoe UI Semibold"/>
          <w:bCs/>
          <w:color w:val="FF0000"/>
        </w:rPr>
        <w:t xml:space="preserve">outh </w:t>
      </w:r>
      <w:r>
        <w:rPr>
          <w:rFonts w:ascii="Segoe UI Semibold" w:hAnsi="Segoe UI Semibold" w:cs="Segoe UI Semibold"/>
          <w:bCs/>
          <w:color w:val="FF0000"/>
        </w:rPr>
        <w:t>A</w:t>
      </w:r>
      <w:r w:rsidRPr="004C3309">
        <w:rPr>
          <w:rFonts w:ascii="Segoe UI Semibold" w:hAnsi="Segoe UI Semibold" w:cs="Segoe UI Semibold"/>
          <w:bCs/>
          <w:color w:val="FF0000"/>
        </w:rPr>
        <w:t>frican standard.</w:t>
      </w:r>
    </w:p>
    <w:p w14:paraId="6A6D7B79" w14:textId="77777777" w:rsidR="00C561A8" w:rsidRPr="004C3309" w:rsidRDefault="00C561A8" w:rsidP="002A0120">
      <w:pPr>
        <w:autoSpaceDE w:val="0"/>
        <w:autoSpaceDN w:val="0"/>
        <w:adjustRightInd w:val="0"/>
        <w:rPr>
          <w:rFonts w:ascii="Segoe UI Semibold" w:hAnsi="Segoe UI Semibold" w:cs="Segoe UI Semibold"/>
          <w:bCs/>
          <w:color w:val="000000"/>
        </w:rPr>
      </w:pPr>
    </w:p>
    <w:p w14:paraId="64F91E17" w14:textId="1BCD6347" w:rsidR="00223239" w:rsidRPr="004C3309" w:rsidRDefault="0088658F" w:rsidP="00223239">
      <w:pPr>
        <w:autoSpaceDE w:val="0"/>
        <w:autoSpaceDN w:val="0"/>
        <w:adjustRightInd w:val="0"/>
        <w:rPr>
          <w:rFonts w:ascii="Segoe UI Semibold" w:hAnsi="Segoe UI Semibold" w:cs="Segoe UI Semibold"/>
          <w:bCs/>
          <w:color w:val="FF0000"/>
        </w:rPr>
      </w:pPr>
      <w:r>
        <w:rPr>
          <w:rFonts w:ascii="Segoe UI Semibold" w:hAnsi="Segoe UI Semibold" w:cs="Segoe UI Semibold"/>
          <w:bCs/>
          <w:color w:val="FF0000"/>
        </w:rPr>
        <w:t>I</w:t>
      </w:r>
      <w:r w:rsidRPr="004C3309">
        <w:rPr>
          <w:rFonts w:ascii="Segoe UI Semibold" w:hAnsi="Segoe UI Semibold" w:cs="Segoe UI Semibold"/>
          <w:bCs/>
          <w:color w:val="FF0000"/>
        </w:rPr>
        <w:t>t is an offense not to maintain fire equipment</w:t>
      </w:r>
      <w:r>
        <w:rPr>
          <w:rFonts w:ascii="Segoe UI Semibold" w:hAnsi="Segoe UI Semibold" w:cs="Segoe UI Semibold"/>
          <w:bCs/>
          <w:color w:val="FF0000"/>
        </w:rPr>
        <w:t>.</w:t>
      </w:r>
    </w:p>
    <w:p w14:paraId="0526CBC5" w14:textId="77777777" w:rsidR="0096625C" w:rsidRPr="004C3309" w:rsidRDefault="0096625C" w:rsidP="002A0120">
      <w:pPr>
        <w:autoSpaceDE w:val="0"/>
        <w:autoSpaceDN w:val="0"/>
        <w:adjustRightInd w:val="0"/>
        <w:rPr>
          <w:rFonts w:ascii="Segoe UI Semibold" w:hAnsi="Segoe UI Semibold" w:cs="Segoe UI Semibold"/>
          <w:bCs/>
          <w:color w:val="000000"/>
        </w:rPr>
      </w:pPr>
    </w:p>
    <w:p w14:paraId="3C63ECE1" w14:textId="77777777" w:rsidR="0096625C" w:rsidRPr="00223239" w:rsidRDefault="0096625C" w:rsidP="002A0120">
      <w:pPr>
        <w:autoSpaceDE w:val="0"/>
        <w:autoSpaceDN w:val="0"/>
        <w:adjustRightInd w:val="0"/>
        <w:rPr>
          <w:rFonts w:ascii="Segoe UI Semibold" w:hAnsi="Segoe UI Semibold" w:cs="Segoe UI Semibold"/>
          <w:b/>
          <w:color w:val="000000"/>
          <w:sz w:val="19"/>
          <w:szCs w:val="19"/>
        </w:rPr>
      </w:pPr>
    </w:p>
    <w:p w14:paraId="1143522B" w14:textId="77777777" w:rsidR="0088658F" w:rsidRDefault="0088658F" w:rsidP="002A0120">
      <w:pPr>
        <w:autoSpaceDE w:val="0"/>
        <w:autoSpaceDN w:val="0"/>
        <w:adjustRightInd w:val="0"/>
        <w:rPr>
          <w:rFonts w:ascii="Segoe UI Semibold" w:hAnsi="Segoe UI Semibold" w:cs="Segoe UI Semibold"/>
          <w:b/>
          <w:bCs/>
          <w:color w:val="000000"/>
          <w:sz w:val="32"/>
          <w:szCs w:val="32"/>
        </w:rPr>
      </w:pPr>
    </w:p>
    <w:p w14:paraId="3B12FF49" w14:textId="77777777" w:rsidR="0088658F" w:rsidRDefault="0088658F" w:rsidP="002A0120">
      <w:pPr>
        <w:autoSpaceDE w:val="0"/>
        <w:autoSpaceDN w:val="0"/>
        <w:adjustRightInd w:val="0"/>
        <w:rPr>
          <w:rFonts w:ascii="Segoe UI Semibold" w:hAnsi="Segoe UI Semibold" w:cs="Segoe UI Semibold"/>
          <w:b/>
          <w:bCs/>
          <w:color w:val="000000"/>
          <w:sz w:val="32"/>
          <w:szCs w:val="32"/>
        </w:rPr>
      </w:pPr>
    </w:p>
    <w:p w14:paraId="2227C845" w14:textId="0332CE28" w:rsidR="0088658F" w:rsidRDefault="0088658F" w:rsidP="002A0120">
      <w:pPr>
        <w:autoSpaceDE w:val="0"/>
        <w:autoSpaceDN w:val="0"/>
        <w:adjustRightInd w:val="0"/>
        <w:rPr>
          <w:rFonts w:ascii="Segoe UI Semibold" w:hAnsi="Segoe UI Semibold" w:cs="Segoe UI Semibold"/>
          <w:b/>
          <w:bCs/>
          <w:color w:val="000000"/>
          <w:sz w:val="32"/>
          <w:szCs w:val="32"/>
        </w:rPr>
      </w:pPr>
    </w:p>
    <w:p w14:paraId="4F1B7C2B" w14:textId="6C775AD5" w:rsidR="0092544A" w:rsidRDefault="0092544A" w:rsidP="002A0120">
      <w:pPr>
        <w:autoSpaceDE w:val="0"/>
        <w:autoSpaceDN w:val="0"/>
        <w:adjustRightInd w:val="0"/>
        <w:rPr>
          <w:rFonts w:ascii="Segoe UI Semibold" w:hAnsi="Segoe UI Semibold" w:cs="Segoe UI Semibold"/>
          <w:b/>
          <w:bCs/>
          <w:color w:val="000000"/>
          <w:sz w:val="32"/>
          <w:szCs w:val="32"/>
        </w:rPr>
      </w:pPr>
    </w:p>
    <w:p w14:paraId="4A2A5EC4" w14:textId="5CD790D4" w:rsidR="0088658F" w:rsidRDefault="0088658F" w:rsidP="002A0120">
      <w:pPr>
        <w:autoSpaceDE w:val="0"/>
        <w:autoSpaceDN w:val="0"/>
        <w:adjustRightInd w:val="0"/>
        <w:rPr>
          <w:rFonts w:ascii="Segoe UI Semibold" w:hAnsi="Segoe UI Semibold" w:cs="Segoe UI Semibold"/>
          <w:b/>
          <w:bCs/>
          <w:color w:val="000000"/>
          <w:sz w:val="32"/>
          <w:szCs w:val="32"/>
        </w:rPr>
      </w:pPr>
    </w:p>
    <w:p w14:paraId="22164D0D" w14:textId="04CD22D4" w:rsidR="002554B2" w:rsidRPr="0088658F" w:rsidRDefault="0088658F" w:rsidP="002A0120">
      <w:pPr>
        <w:autoSpaceDE w:val="0"/>
        <w:autoSpaceDN w:val="0"/>
        <w:adjustRightInd w:val="0"/>
        <w:rPr>
          <w:rFonts w:ascii="Segoe UI Semibold" w:hAnsi="Segoe UI Semibold" w:cs="Segoe UI Semibold"/>
          <w:b/>
          <w:bCs/>
          <w:color w:val="000000"/>
          <w:sz w:val="32"/>
          <w:szCs w:val="32"/>
        </w:rPr>
      </w:pPr>
      <w:r w:rsidRPr="0088658F">
        <w:rPr>
          <w:rFonts w:ascii="Segoe UI Semibold" w:hAnsi="Segoe UI Semibold" w:cs="Segoe UI Semibold"/>
          <w:b/>
          <w:bCs/>
          <w:color w:val="000000"/>
          <w:sz w:val="32"/>
          <w:szCs w:val="32"/>
        </w:rPr>
        <w:t>Alarms</w:t>
      </w:r>
    </w:p>
    <w:p w14:paraId="66AFF2CF" w14:textId="77777777" w:rsidR="0088658F" w:rsidRDefault="0088658F" w:rsidP="002A0120">
      <w:pPr>
        <w:autoSpaceDE w:val="0"/>
        <w:autoSpaceDN w:val="0"/>
        <w:adjustRightInd w:val="0"/>
        <w:rPr>
          <w:rFonts w:ascii="Segoe UI Semibold" w:hAnsi="Segoe UI Semibold" w:cs="Segoe UI Semibold"/>
          <w:b/>
          <w:bCs/>
          <w:color w:val="000000"/>
          <w:sz w:val="28"/>
          <w:szCs w:val="28"/>
        </w:rPr>
      </w:pPr>
    </w:p>
    <w:p w14:paraId="625F2AB0" w14:textId="67B6B0F7" w:rsidR="002A0120" w:rsidRPr="002554B2" w:rsidRDefault="002A0120" w:rsidP="002A0120">
      <w:pPr>
        <w:autoSpaceDE w:val="0"/>
        <w:autoSpaceDN w:val="0"/>
        <w:adjustRightInd w:val="0"/>
        <w:rPr>
          <w:rFonts w:ascii="Segoe UI Semibold" w:hAnsi="Segoe UI Semibold" w:cs="Segoe UI Semibold"/>
          <w:b/>
          <w:bCs/>
          <w:color w:val="000000"/>
          <w:sz w:val="28"/>
          <w:szCs w:val="28"/>
        </w:rPr>
      </w:pPr>
      <w:r w:rsidRPr="002554B2">
        <w:rPr>
          <w:rFonts w:ascii="Segoe UI Semibold" w:hAnsi="Segoe UI Semibold" w:cs="Segoe UI Semibold"/>
          <w:b/>
          <w:bCs/>
          <w:color w:val="000000"/>
          <w:sz w:val="28"/>
          <w:szCs w:val="28"/>
        </w:rPr>
        <w:t xml:space="preserve">Action in the event of </w:t>
      </w:r>
      <w:r w:rsidR="0069035C" w:rsidRPr="002554B2">
        <w:rPr>
          <w:rFonts w:ascii="Segoe UI Semibold" w:hAnsi="Segoe UI Semibold" w:cs="Segoe UI Semibold"/>
          <w:b/>
          <w:bCs/>
          <w:color w:val="000000"/>
          <w:sz w:val="28"/>
          <w:szCs w:val="28"/>
        </w:rPr>
        <w:t>a fire alarm</w:t>
      </w:r>
    </w:p>
    <w:p w14:paraId="77F58C68" w14:textId="77777777" w:rsidR="002A0120" w:rsidRPr="0069035C" w:rsidRDefault="002A0120" w:rsidP="002A0120">
      <w:pPr>
        <w:autoSpaceDE w:val="0"/>
        <w:autoSpaceDN w:val="0"/>
        <w:adjustRightInd w:val="0"/>
        <w:rPr>
          <w:rFonts w:ascii="Segoe UI Semibold" w:hAnsi="Segoe UI Semibold" w:cs="Segoe UI Semibold"/>
          <w:color w:val="000000"/>
          <w:sz w:val="19"/>
          <w:szCs w:val="19"/>
        </w:rPr>
      </w:pPr>
    </w:p>
    <w:p w14:paraId="42BCAFB2" w14:textId="77777777" w:rsidR="0069035C" w:rsidRPr="0088658F" w:rsidRDefault="002A0120" w:rsidP="002A0120">
      <w:pPr>
        <w:autoSpaceDE w:val="0"/>
        <w:autoSpaceDN w:val="0"/>
        <w:adjustRightInd w:val="0"/>
        <w:rPr>
          <w:rFonts w:ascii="Segoe UI Semibold" w:hAnsi="Segoe UI Semibold" w:cs="Segoe UI Semibold"/>
          <w:color w:val="000000"/>
        </w:rPr>
      </w:pPr>
      <w:r w:rsidRPr="0088658F">
        <w:rPr>
          <w:rFonts w:ascii="Segoe UI Semibold" w:hAnsi="Segoe UI Semibold" w:cs="Segoe UI Semibold"/>
          <w:color w:val="000000"/>
        </w:rPr>
        <w:t>A</w:t>
      </w:r>
      <w:r w:rsidR="0069035C" w:rsidRPr="0088658F">
        <w:rPr>
          <w:rFonts w:ascii="Segoe UI Semibold" w:hAnsi="Segoe UI Semibold" w:cs="Segoe UI Semibold"/>
          <w:color w:val="000000"/>
        </w:rPr>
        <w:t>ny alarm from a gas suppression protected area should be taken seriously and responded to with immediate effect.</w:t>
      </w:r>
    </w:p>
    <w:p w14:paraId="1CF161EE" w14:textId="77777777" w:rsidR="0069035C" w:rsidRPr="0088658F" w:rsidRDefault="0069035C" w:rsidP="002A0120">
      <w:pPr>
        <w:autoSpaceDE w:val="0"/>
        <w:autoSpaceDN w:val="0"/>
        <w:adjustRightInd w:val="0"/>
        <w:rPr>
          <w:rFonts w:ascii="Segoe UI Semibold" w:hAnsi="Segoe UI Semibold" w:cs="Segoe UI Semibold"/>
          <w:color w:val="000000"/>
        </w:rPr>
      </w:pPr>
    </w:p>
    <w:p w14:paraId="18663115" w14:textId="40DF95B5" w:rsidR="002A0120" w:rsidRPr="0088658F" w:rsidRDefault="002A0120" w:rsidP="0088658F">
      <w:pPr>
        <w:autoSpaceDE w:val="0"/>
        <w:autoSpaceDN w:val="0"/>
        <w:adjustRightInd w:val="0"/>
        <w:ind w:left="284" w:hanging="284"/>
        <w:rPr>
          <w:rFonts w:ascii="Segoe UI Semibold" w:hAnsi="Segoe UI Semibold" w:cs="Segoe UI Semibold"/>
          <w:color w:val="000000"/>
        </w:rPr>
      </w:pPr>
      <w:r w:rsidRPr="0088658F">
        <w:rPr>
          <w:rFonts w:ascii="Segoe UI Semibold" w:hAnsi="Segoe UI Semibold" w:cs="Segoe UI Semibold"/>
          <w:color w:val="000000"/>
        </w:rPr>
        <w:t xml:space="preserve">a) </w:t>
      </w:r>
      <w:r w:rsidR="000A2AED" w:rsidRPr="0088658F">
        <w:rPr>
          <w:rFonts w:ascii="Segoe UI Semibold" w:hAnsi="Segoe UI Semibold" w:cs="Segoe UI Semibold"/>
          <w:color w:val="000000"/>
        </w:rPr>
        <w:t>Determine</w:t>
      </w:r>
      <w:r w:rsidRPr="0088658F">
        <w:rPr>
          <w:rFonts w:ascii="Segoe UI Semibold" w:hAnsi="Segoe UI Semibold" w:cs="Segoe UI Semibold"/>
          <w:color w:val="000000"/>
        </w:rPr>
        <w:t xml:space="preserve"> and thoroughly inspect from whence the alarm has originated</w:t>
      </w:r>
      <w:r w:rsidR="00DB31EE" w:rsidRPr="0088658F">
        <w:rPr>
          <w:rFonts w:ascii="Segoe UI Semibold" w:hAnsi="Segoe UI Semibold" w:cs="Segoe UI Semibold"/>
          <w:color w:val="000000"/>
        </w:rPr>
        <w:t>. This can be determined from the fire panel zone indicators.</w:t>
      </w:r>
    </w:p>
    <w:p w14:paraId="2375B578" w14:textId="77777777" w:rsidR="002A0120" w:rsidRPr="0088658F" w:rsidRDefault="002A0120" w:rsidP="002A0120">
      <w:pPr>
        <w:autoSpaceDE w:val="0"/>
        <w:autoSpaceDN w:val="0"/>
        <w:adjustRightInd w:val="0"/>
        <w:rPr>
          <w:rFonts w:ascii="Segoe UI Semibold" w:hAnsi="Segoe UI Semibold" w:cs="Segoe UI Semibold"/>
          <w:color w:val="000000"/>
        </w:rPr>
      </w:pPr>
    </w:p>
    <w:p w14:paraId="5AA3A729" w14:textId="397E1C96" w:rsidR="0069035C" w:rsidRPr="0088658F" w:rsidRDefault="002A0120" w:rsidP="002A0120">
      <w:pPr>
        <w:autoSpaceDE w:val="0"/>
        <w:autoSpaceDN w:val="0"/>
        <w:adjustRightInd w:val="0"/>
        <w:rPr>
          <w:rFonts w:ascii="Segoe UI Semibold" w:hAnsi="Segoe UI Semibold" w:cs="Segoe UI Semibold"/>
          <w:color w:val="000000"/>
        </w:rPr>
      </w:pPr>
      <w:r w:rsidRPr="0088658F">
        <w:rPr>
          <w:rFonts w:ascii="Segoe UI Semibold" w:hAnsi="Segoe UI Semibold" w:cs="Segoe UI Semibold"/>
          <w:color w:val="000000"/>
        </w:rPr>
        <w:t xml:space="preserve">b) </w:t>
      </w:r>
      <w:r w:rsidR="000A2AED" w:rsidRPr="0088658F">
        <w:rPr>
          <w:rFonts w:ascii="Segoe UI Semibold" w:hAnsi="Segoe UI Semibold" w:cs="Segoe UI Semibold"/>
          <w:color w:val="000000"/>
        </w:rPr>
        <w:t>If</w:t>
      </w:r>
      <w:r w:rsidRPr="0088658F">
        <w:rPr>
          <w:rFonts w:ascii="Segoe UI Semibold" w:hAnsi="Segoe UI Semibold" w:cs="Segoe UI Semibold"/>
          <w:color w:val="000000"/>
        </w:rPr>
        <w:t xml:space="preserve"> a fire is discovered</w:t>
      </w:r>
      <w:r w:rsidR="0069035C" w:rsidRPr="0088658F">
        <w:rPr>
          <w:rFonts w:ascii="Segoe UI Semibold" w:hAnsi="Segoe UI Semibold" w:cs="Segoe UI Semibold"/>
          <w:color w:val="000000"/>
        </w:rPr>
        <w:t xml:space="preserve"> inspect the area to ensure the area is clear of people</w:t>
      </w:r>
    </w:p>
    <w:p w14:paraId="7A0A7A36" w14:textId="77777777" w:rsidR="0069035C" w:rsidRPr="0088658F" w:rsidRDefault="0069035C" w:rsidP="002A0120">
      <w:pPr>
        <w:autoSpaceDE w:val="0"/>
        <w:autoSpaceDN w:val="0"/>
        <w:adjustRightInd w:val="0"/>
        <w:rPr>
          <w:rFonts w:ascii="Segoe UI Semibold" w:hAnsi="Segoe UI Semibold" w:cs="Segoe UI Semibold"/>
          <w:color w:val="000000"/>
        </w:rPr>
      </w:pPr>
    </w:p>
    <w:p w14:paraId="75BF70F7" w14:textId="5EADCF3A" w:rsidR="002A0120" w:rsidRPr="0088658F" w:rsidRDefault="0069035C" w:rsidP="0088658F">
      <w:pPr>
        <w:autoSpaceDE w:val="0"/>
        <w:autoSpaceDN w:val="0"/>
        <w:adjustRightInd w:val="0"/>
        <w:ind w:left="284" w:hanging="284"/>
        <w:rPr>
          <w:rFonts w:ascii="Segoe UI Semibold" w:hAnsi="Segoe UI Semibold" w:cs="Segoe UI Semibold"/>
          <w:color w:val="000000"/>
        </w:rPr>
      </w:pPr>
      <w:r w:rsidRPr="0088658F">
        <w:rPr>
          <w:rFonts w:ascii="Segoe UI Semibold" w:hAnsi="Segoe UI Semibold" w:cs="Segoe UI Semibold"/>
          <w:color w:val="000000"/>
        </w:rPr>
        <w:t>c) C</w:t>
      </w:r>
      <w:r w:rsidR="002A0120" w:rsidRPr="0088658F">
        <w:rPr>
          <w:rFonts w:ascii="Segoe UI Semibold" w:hAnsi="Segoe UI Semibold" w:cs="Segoe UI Semibold"/>
          <w:color w:val="000000"/>
        </w:rPr>
        <w:t>arry out the predetermined fire routine</w:t>
      </w:r>
      <w:r w:rsidRPr="0088658F">
        <w:rPr>
          <w:rFonts w:ascii="Segoe UI Semibold" w:hAnsi="Segoe UI Semibold" w:cs="Segoe UI Semibold"/>
          <w:color w:val="000000"/>
        </w:rPr>
        <w:t xml:space="preserve"> to extinguish the fire (use </w:t>
      </w:r>
      <w:r w:rsidR="002554B2" w:rsidRPr="0088658F">
        <w:rPr>
          <w:rFonts w:ascii="Segoe UI Semibold" w:hAnsi="Segoe UI Semibold" w:cs="Segoe UI Semibold"/>
          <w:color w:val="000000"/>
        </w:rPr>
        <w:t>handheld</w:t>
      </w:r>
      <w:r w:rsidRPr="0088658F">
        <w:rPr>
          <w:rFonts w:ascii="Segoe UI Semibold" w:hAnsi="Segoe UI Semibold" w:cs="Segoe UI Semibold"/>
          <w:color w:val="000000"/>
        </w:rPr>
        <w:t xml:space="preserve"> extinguishers – not water).</w:t>
      </w:r>
    </w:p>
    <w:p w14:paraId="475CC740" w14:textId="4D54B040" w:rsidR="0069035C" w:rsidRPr="0088658F" w:rsidRDefault="0069035C" w:rsidP="002A0120">
      <w:pPr>
        <w:autoSpaceDE w:val="0"/>
        <w:autoSpaceDN w:val="0"/>
        <w:adjustRightInd w:val="0"/>
        <w:rPr>
          <w:rFonts w:ascii="Segoe UI Semibold" w:hAnsi="Segoe UI Semibold" w:cs="Segoe UI Semibold"/>
          <w:color w:val="000000"/>
        </w:rPr>
      </w:pPr>
    </w:p>
    <w:p w14:paraId="44FA6476" w14:textId="130F4C30" w:rsidR="0069035C" w:rsidRPr="0088658F" w:rsidRDefault="0069035C" w:rsidP="0088658F">
      <w:pPr>
        <w:autoSpaceDE w:val="0"/>
        <w:autoSpaceDN w:val="0"/>
        <w:adjustRightInd w:val="0"/>
        <w:ind w:left="284" w:hanging="284"/>
        <w:rPr>
          <w:rFonts w:ascii="Segoe UI Semibold" w:hAnsi="Segoe UI Semibold" w:cs="Segoe UI Semibold"/>
          <w:color w:val="000000"/>
        </w:rPr>
      </w:pPr>
      <w:r w:rsidRPr="0088658F">
        <w:rPr>
          <w:rFonts w:ascii="Segoe UI Semibold" w:hAnsi="Segoe UI Semibold" w:cs="Segoe UI Semibold"/>
          <w:color w:val="000000"/>
        </w:rPr>
        <w:t>d) If the fire is large or out of control lift the flap on the yellow call point and break the glass or operate the button</w:t>
      </w:r>
      <w:r w:rsidR="00DB31EE" w:rsidRPr="0088658F">
        <w:rPr>
          <w:rFonts w:ascii="Segoe UI Semibold" w:hAnsi="Segoe UI Semibold" w:cs="Segoe UI Semibold"/>
          <w:color w:val="000000"/>
        </w:rPr>
        <w:t>.</w:t>
      </w:r>
    </w:p>
    <w:p w14:paraId="51BDF9AE" w14:textId="77777777" w:rsidR="00564B61" w:rsidRDefault="00564B61" w:rsidP="002A0120">
      <w:pPr>
        <w:autoSpaceDE w:val="0"/>
        <w:autoSpaceDN w:val="0"/>
        <w:adjustRightInd w:val="0"/>
        <w:rPr>
          <w:rFonts w:ascii="Segoe UI Semibold" w:hAnsi="Segoe UI Semibold" w:cs="Segoe UI Semibold"/>
          <w:color w:val="000000"/>
        </w:rPr>
      </w:pPr>
    </w:p>
    <w:p w14:paraId="4CEA834F" w14:textId="2A45C5B2" w:rsidR="00DB31EE" w:rsidRPr="0088658F" w:rsidRDefault="00DB31EE" w:rsidP="002A0120">
      <w:pPr>
        <w:autoSpaceDE w:val="0"/>
        <w:autoSpaceDN w:val="0"/>
        <w:adjustRightInd w:val="0"/>
        <w:rPr>
          <w:rFonts w:ascii="Segoe UI Semibold" w:hAnsi="Segoe UI Semibold" w:cs="Segoe UI Semibold"/>
          <w:color w:val="000000"/>
        </w:rPr>
      </w:pPr>
      <w:r w:rsidRPr="0088658F">
        <w:rPr>
          <w:rFonts w:ascii="Segoe UI Semibold" w:hAnsi="Segoe UI Semibold" w:cs="Segoe UI Semibold"/>
          <w:color w:val="000000"/>
        </w:rPr>
        <w:t>Call the fire brigade.</w:t>
      </w:r>
    </w:p>
    <w:p w14:paraId="4C5DB2A9" w14:textId="77777777" w:rsidR="002A0120" w:rsidRPr="0088658F" w:rsidRDefault="002A0120" w:rsidP="002A0120">
      <w:pPr>
        <w:autoSpaceDE w:val="0"/>
        <w:autoSpaceDN w:val="0"/>
        <w:adjustRightInd w:val="0"/>
        <w:rPr>
          <w:rFonts w:ascii="Segoe UI Semibold" w:hAnsi="Segoe UI Semibold" w:cs="Segoe UI Semibold"/>
          <w:color w:val="000000"/>
        </w:rPr>
      </w:pPr>
    </w:p>
    <w:p w14:paraId="11A87DA7" w14:textId="2B61D65F" w:rsidR="00564B61" w:rsidRPr="00564B61" w:rsidRDefault="0069035C" w:rsidP="00B2214D">
      <w:pPr>
        <w:autoSpaceDE w:val="0"/>
        <w:autoSpaceDN w:val="0"/>
        <w:adjustRightInd w:val="0"/>
        <w:ind w:left="284" w:hanging="284"/>
        <w:rPr>
          <w:rFonts w:ascii="Segoe UI Semibold" w:hAnsi="Segoe UI Semibold" w:cs="Segoe UI Semibold"/>
          <w:bCs/>
          <w:color w:val="000000"/>
        </w:rPr>
      </w:pPr>
      <w:r w:rsidRPr="0088658F">
        <w:rPr>
          <w:rFonts w:ascii="Segoe UI Semibold" w:hAnsi="Segoe UI Semibold" w:cs="Segoe UI Semibold"/>
          <w:color w:val="000000"/>
        </w:rPr>
        <w:t>e</w:t>
      </w:r>
      <w:r w:rsidR="002A0120" w:rsidRPr="0088658F">
        <w:rPr>
          <w:rFonts w:ascii="Segoe UI Semibold" w:hAnsi="Segoe UI Semibold" w:cs="Segoe UI Semibold"/>
          <w:color w:val="000000"/>
        </w:rPr>
        <w:t xml:space="preserve">) </w:t>
      </w:r>
      <w:r w:rsidR="000A2AED" w:rsidRPr="0088658F">
        <w:rPr>
          <w:rFonts w:ascii="Segoe UI Semibold" w:hAnsi="Segoe UI Semibold" w:cs="Segoe UI Semibold"/>
          <w:color w:val="000000"/>
        </w:rPr>
        <w:t>If</w:t>
      </w:r>
      <w:r w:rsidR="002A0120" w:rsidRPr="0088658F">
        <w:rPr>
          <w:rFonts w:ascii="Segoe UI Semibold" w:hAnsi="Segoe UI Semibold" w:cs="Segoe UI Semibold"/>
          <w:color w:val="000000"/>
        </w:rPr>
        <w:t xml:space="preserve"> no fire is discovered</w:t>
      </w:r>
      <w:r w:rsidR="00261D5A">
        <w:rPr>
          <w:rFonts w:ascii="Segoe UI Semibold" w:hAnsi="Segoe UI Semibold" w:cs="Segoe UI Semibold"/>
          <w:color w:val="000000"/>
        </w:rPr>
        <w:t xml:space="preserve"> switch the control to “Manual” to prevent the gas from discharging and </w:t>
      </w:r>
      <w:r w:rsidR="00564B61" w:rsidRPr="00564B61">
        <w:rPr>
          <w:rFonts w:ascii="Segoe UI Semibold" w:hAnsi="Segoe UI Semibold" w:cs="Segoe UI Semibold"/>
          <w:bCs/>
          <w:color w:val="000000"/>
        </w:rPr>
        <w:t>investigate the area of alarm and determine if there are visible signs of a fire. If one cannot see flames or smoke, inhale deeply and determine if you can smell any burning.</w:t>
      </w:r>
    </w:p>
    <w:p w14:paraId="419BCBD8" w14:textId="0CB7100E" w:rsidR="001E7F39" w:rsidRPr="0088658F" w:rsidRDefault="00564B61" w:rsidP="00B2214D">
      <w:pPr>
        <w:autoSpaceDE w:val="0"/>
        <w:autoSpaceDN w:val="0"/>
        <w:adjustRightInd w:val="0"/>
        <w:ind w:left="284"/>
        <w:rPr>
          <w:rFonts w:ascii="Segoe UI Semibold" w:hAnsi="Segoe UI Semibold" w:cs="Segoe UI Semibold"/>
          <w:color w:val="000000"/>
        </w:rPr>
      </w:pPr>
      <w:r w:rsidRPr="00564B61">
        <w:rPr>
          <w:rFonts w:ascii="Segoe UI Semibold" w:hAnsi="Segoe UI Semibold" w:cs="Segoe UI Semibold"/>
          <w:bCs/>
          <w:color w:val="000000"/>
        </w:rPr>
        <w:t>If there is no sign of anything burning investigate the area for signs of smouldering, burns or chemicals in the air.</w:t>
      </w:r>
      <w:r w:rsidR="00B2214D">
        <w:rPr>
          <w:rFonts w:ascii="Segoe UI Semibold" w:hAnsi="Segoe UI Semibold" w:cs="Segoe UI Semibold"/>
          <w:bCs/>
          <w:color w:val="000000"/>
        </w:rPr>
        <w:t xml:space="preserve"> R</w:t>
      </w:r>
      <w:r w:rsidR="002A0120" w:rsidRPr="0088658F">
        <w:rPr>
          <w:rFonts w:ascii="Segoe UI Semibold" w:hAnsi="Segoe UI Semibold" w:cs="Segoe UI Semibold"/>
          <w:color w:val="000000"/>
        </w:rPr>
        <w:t>ecord the events or activities near the suspect detector in the logbook</w:t>
      </w:r>
      <w:r w:rsidR="00FA3F4A" w:rsidRPr="0088658F">
        <w:rPr>
          <w:rFonts w:ascii="Segoe UI Semibold" w:hAnsi="Segoe UI Semibold" w:cs="Segoe UI Semibold"/>
          <w:color w:val="000000"/>
        </w:rPr>
        <w:t xml:space="preserve"> </w:t>
      </w:r>
      <w:r w:rsidR="002A0120" w:rsidRPr="0088658F">
        <w:rPr>
          <w:rFonts w:ascii="Segoe UI Semibold" w:hAnsi="Segoe UI Semibold" w:cs="Segoe UI Semibold"/>
          <w:color w:val="000000"/>
        </w:rPr>
        <w:t>and, if there is need for work to be undertaken on the fire alarm system, inform the maintenance</w:t>
      </w:r>
      <w:r w:rsidR="00FA3F4A" w:rsidRPr="0088658F">
        <w:rPr>
          <w:rFonts w:ascii="Segoe UI Semibold" w:hAnsi="Segoe UI Semibold" w:cs="Segoe UI Semibold"/>
          <w:color w:val="000000"/>
        </w:rPr>
        <w:t xml:space="preserve"> </w:t>
      </w:r>
      <w:r w:rsidR="002A0120" w:rsidRPr="0088658F">
        <w:rPr>
          <w:rFonts w:ascii="Segoe UI Semibold" w:hAnsi="Segoe UI Semibold" w:cs="Segoe UI Semibold"/>
          <w:color w:val="000000"/>
        </w:rPr>
        <w:t>company.</w:t>
      </w:r>
    </w:p>
    <w:p w14:paraId="10E7FE21" w14:textId="77777777" w:rsidR="00AE4F47" w:rsidRPr="0069035C" w:rsidRDefault="00AE4F47" w:rsidP="00AE4F47">
      <w:pPr>
        <w:autoSpaceDE w:val="0"/>
        <w:autoSpaceDN w:val="0"/>
        <w:adjustRightInd w:val="0"/>
        <w:rPr>
          <w:rFonts w:ascii="Segoe UI Semibold" w:hAnsi="Segoe UI Semibold" w:cs="Segoe UI Semibold"/>
          <w:b/>
          <w:bCs/>
          <w:color w:val="000000"/>
        </w:rPr>
      </w:pPr>
    </w:p>
    <w:p w14:paraId="2F0CF79B" w14:textId="77777777" w:rsidR="00766083" w:rsidRPr="0069035C" w:rsidRDefault="00766083" w:rsidP="00AE4F47">
      <w:pPr>
        <w:autoSpaceDE w:val="0"/>
        <w:autoSpaceDN w:val="0"/>
        <w:adjustRightInd w:val="0"/>
        <w:rPr>
          <w:rFonts w:ascii="Segoe UI Semibold" w:hAnsi="Segoe UI Semibold" w:cs="Segoe UI Semibold"/>
          <w:b/>
          <w:bCs/>
          <w:color w:val="000000"/>
        </w:rPr>
      </w:pPr>
    </w:p>
    <w:p w14:paraId="1F83B0F4" w14:textId="77777777" w:rsidR="00AE4F47" w:rsidRPr="00A011D1" w:rsidRDefault="00AE4F47" w:rsidP="00AE4F47">
      <w:pPr>
        <w:autoSpaceDE w:val="0"/>
        <w:autoSpaceDN w:val="0"/>
        <w:adjustRightInd w:val="0"/>
        <w:rPr>
          <w:rFonts w:ascii="Segoe UI Semibold" w:hAnsi="Segoe UI Semibold" w:cs="Segoe UI Semibold"/>
          <w:b/>
          <w:bCs/>
          <w:color w:val="000000"/>
          <w:sz w:val="28"/>
          <w:szCs w:val="28"/>
        </w:rPr>
      </w:pPr>
      <w:r w:rsidRPr="00A011D1">
        <w:rPr>
          <w:rFonts w:ascii="Segoe UI Semibold" w:hAnsi="Segoe UI Semibold" w:cs="Segoe UI Semibold"/>
          <w:b/>
          <w:bCs/>
          <w:color w:val="000000"/>
          <w:sz w:val="28"/>
          <w:szCs w:val="28"/>
        </w:rPr>
        <w:t>Action in the event of false alarms</w:t>
      </w:r>
    </w:p>
    <w:p w14:paraId="40E79A90" w14:textId="77777777" w:rsidR="00A011D1" w:rsidRDefault="00A011D1" w:rsidP="002A0120">
      <w:pPr>
        <w:autoSpaceDE w:val="0"/>
        <w:autoSpaceDN w:val="0"/>
        <w:adjustRightInd w:val="0"/>
        <w:rPr>
          <w:rFonts w:ascii="Segoe UI Semibold" w:hAnsi="Segoe UI Semibold" w:cs="Segoe UI Semibold"/>
          <w:color w:val="000000"/>
          <w:sz w:val="22"/>
          <w:szCs w:val="22"/>
        </w:rPr>
      </w:pPr>
    </w:p>
    <w:p w14:paraId="16C28DC6" w14:textId="6C422739" w:rsidR="002A0120" w:rsidRPr="00B2214D" w:rsidRDefault="002A0120" w:rsidP="002A0120">
      <w:p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The user should arrange</w:t>
      </w:r>
      <w:r w:rsidR="00F12916" w:rsidRPr="00B2214D">
        <w:rPr>
          <w:rFonts w:ascii="Segoe UI Semibold" w:hAnsi="Segoe UI Semibold" w:cs="Segoe UI Semibold"/>
          <w:color w:val="000000"/>
        </w:rPr>
        <w:t xml:space="preserve"> for suitable investigation and </w:t>
      </w:r>
      <w:r w:rsidRPr="00B2214D">
        <w:rPr>
          <w:rFonts w:ascii="Segoe UI Semibold" w:hAnsi="Segoe UI Semibold" w:cs="Segoe UI Semibold"/>
          <w:color w:val="000000"/>
        </w:rPr>
        <w:t>action to be taken on every</w:t>
      </w:r>
      <w:r w:rsidR="00FA3F4A" w:rsidRPr="00B2214D">
        <w:rPr>
          <w:rFonts w:ascii="Segoe UI Semibold" w:hAnsi="Segoe UI Semibold" w:cs="Segoe UI Semibold"/>
          <w:color w:val="000000"/>
        </w:rPr>
        <w:t xml:space="preserve"> </w:t>
      </w:r>
      <w:r w:rsidRPr="00B2214D">
        <w:rPr>
          <w:rFonts w:ascii="Segoe UI Semibold" w:hAnsi="Segoe UI Semibold" w:cs="Segoe UI Semibold"/>
          <w:color w:val="000000"/>
        </w:rPr>
        <w:t xml:space="preserve">occasion that a false alarm occurs. </w:t>
      </w:r>
    </w:p>
    <w:p w14:paraId="40C5B5A1" w14:textId="77777777" w:rsidR="00F12916" w:rsidRPr="00B2214D" w:rsidRDefault="00F12916" w:rsidP="002A0120">
      <w:pPr>
        <w:autoSpaceDE w:val="0"/>
        <w:autoSpaceDN w:val="0"/>
        <w:adjustRightInd w:val="0"/>
        <w:rPr>
          <w:rFonts w:ascii="Segoe UI Semibold" w:hAnsi="Segoe UI Semibold" w:cs="Segoe UI Semibold"/>
          <w:color w:val="000000"/>
        </w:rPr>
      </w:pPr>
    </w:p>
    <w:p w14:paraId="7BD5AD03" w14:textId="77777777" w:rsidR="002A0120" w:rsidRPr="00B2214D" w:rsidRDefault="00AE4F47" w:rsidP="002A0120">
      <w:p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a</w:t>
      </w:r>
      <w:r w:rsidR="002A0120" w:rsidRPr="00B2214D">
        <w:rPr>
          <w:rFonts w:ascii="Segoe UI Semibold" w:hAnsi="Segoe UI Semibold" w:cs="Segoe UI Semibold"/>
          <w:color w:val="000000"/>
        </w:rPr>
        <w:t>) The user should record appropriate details regarding every false alarm that occurs. Information</w:t>
      </w:r>
      <w:r w:rsidRPr="00B2214D">
        <w:rPr>
          <w:rFonts w:ascii="Segoe UI Semibold" w:hAnsi="Segoe UI Semibold" w:cs="Segoe UI Semibold"/>
          <w:color w:val="000000"/>
        </w:rPr>
        <w:t xml:space="preserve"> </w:t>
      </w:r>
      <w:r w:rsidR="002A0120" w:rsidRPr="00B2214D">
        <w:rPr>
          <w:rFonts w:ascii="Segoe UI Semibold" w:hAnsi="Segoe UI Semibold" w:cs="Segoe UI Semibold"/>
          <w:color w:val="000000"/>
        </w:rPr>
        <w:t>recorded should include the following:</w:t>
      </w:r>
    </w:p>
    <w:p w14:paraId="4F5B4FE3" w14:textId="672AE34E" w:rsidR="002A0120" w:rsidRPr="00B2214D" w:rsidRDefault="004B471F"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D</w:t>
      </w:r>
      <w:r w:rsidR="002A0120" w:rsidRPr="00B2214D">
        <w:rPr>
          <w:rFonts w:ascii="Segoe UI Semibold" w:hAnsi="Segoe UI Semibold" w:cs="Segoe UI Semibold"/>
          <w:color w:val="000000"/>
        </w:rPr>
        <w:t>ate and time</w:t>
      </w:r>
    </w:p>
    <w:p w14:paraId="7D14A4C8" w14:textId="204C7B0C" w:rsidR="002A0120" w:rsidRPr="00B2214D" w:rsidRDefault="004B471F"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I</w:t>
      </w:r>
      <w:r w:rsidR="002A0120" w:rsidRPr="00B2214D">
        <w:rPr>
          <w:rFonts w:ascii="Segoe UI Semibold" w:hAnsi="Segoe UI Semibold" w:cs="Segoe UI Semibold"/>
          <w:color w:val="000000"/>
        </w:rPr>
        <w:t>dentity and location of device (if known)</w:t>
      </w:r>
    </w:p>
    <w:p w14:paraId="1C028D63" w14:textId="2E7CD589" w:rsidR="002A0120" w:rsidRPr="00B2214D" w:rsidRDefault="002A0120"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Category of false al</w:t>
      </w:r>
      <w:r w:rsidR="009F259B" w:rsidRPr="00B2214D">
        <w:rPr>
          <w:rFonts w:ascii="Segoe UI Semibold" w:hAnsi="Segoe UI Semibold" w:cs="Segoe UI Semibold"/>
          <w:color w:val="000000"/>
        </w:rPr>
        <w:t>arm (if known)</w:t>
      </w:r>
    </w:p>
    <w:p w14:paraId="28F6C4D7" w14:textId="7D95BBDC" w:rsidR="002A0120" w:rsidRPr="00B2214D" w:rsidRDefault="004B471F"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R</w:t>
      </w:r>
      <w:r w:rsidR="002A0120" w:rsidRPr="00B2214D">
        <w:rPr>
          <w:rFonts w:ascii="Segoe UI Semibold" w:hAnsi="Segoe UI Semibold" w:cs="Segoe UI Semibold"/>
          <w:color w:val="000000"/>
        </w:rPr>
        <w:t>eason for false alarm (if known)</w:t>
      </w:r>
    </w:p>
    <w:p w14:paraId="1DEA3696" w14:textId="77815063" w:rsidR="002A0120" w:rsidRPr="00B2214D" w:rsidRDefault="004B471F"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lastRenderedPageBreak/>
        <w:t>Ac</w:t>
      </w:r>
      <w:r w:rsidR="002A0120" w:rsidRPr="00B2214D">
        <w:rPr>
          <w:rFonts w:ascii="Segoe UI Semibold" w:hAnsi="Segoe UI Semibold" w:cs="Segoe UI Semibold"/>
          <w:color w:val="000000"/>
        </w:rPr>
        <w:t>tivity in the area (if the reason for the false alarm is unknown)</w:t>
      </w:r>
    </w:p>
    <w:p w14:paraId="3D3CE119" w14:textId="11949C7E" w:rsidR="002A0120" w:rsidRPr="00B2214D" w:rsidRDefault="004B471F"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A</w:t>
      </w:r>
      <w:r w:rsidR="002A0120" w:rsidRPr="00B2214D">
        <w:rPr>
          <w:rFonts w:ascii="Segoe UI Semibold" w:hAnsi="Segoe UI Semibold" w:cs="Segoe UI Semibold"/>
          <w:color w:val="000000"/>
        </w:rPr>
        <w:t>ction taken</w:t>
      </w:r>
    </w:p>
    <w:p w14:paraId="6394564B" w14:textId="10E0CAE5" w:rsidR="002A0120" w:rsidRPr="00B2214D" w:rsidRDefault="004B471F" w:rsidP="00417C9A">
      <w:pPr>
        <w:pStyle w:val="ListParagraph"/>
        <w:numPr>
          <w:ilvl w:val="0"/>
          <w:numId w:val="3"/>
        </w:numPr>
        <w:autoSpaceDE w:val="0"/>
        <w:autoSpaceDN w:val="0"/>
        <w:adjustRightInd w:val="0"/>
        <w:rPr>
          <w:rFonts w:ascii="Segoe UI Semibold" w:hAnsi="Segoe UI Semibold" w:cs="Segoe UI Semibold"/>
          <w:color w:val="000000"/>
        </w:rPr>
      </w:pPr>
      <w:r w:rsidRPr="00B2214D">
        <w:rPr>
          <w:rFonts w:ascii="Segoe UI Semibold" w:hAnsi="Segoe UI Semibold" w:cs="Segoe UI Semibold"/>
          <w:color w:val="000000"/>
        </w:rPr>
        <w:t>T</w:t>
      </w:r>
      <w:r w:rsidR="002A0120" w:rsidRPr="00B2214D">
        <w:rPr>
          <w:rFonts w:ascii="Segoe UI Semibold" w:hAnsi="Segoe UI Semibold" w:cs="Segoe UI Semibold"/>
          <w:color w:val="000000"/>
        </w:rPr>
        <w:t>he person responsible for recording the information.</w:t>
      </w:r>
    </w:p>
    <w:p w14:paraId="6A5B3C86" w14:textId="77777777" w:rsidR="00261D5A" w:rsidRDefault="00261D5A" w:rsidP="00B2214D">
      <w:pPr>
        <w:autoSpaceDE w:val="0"/>
        <w:autoSpaceDN w:val="0"/>
        <w:adjustRightInd w:val="0"/>
        <w:ind w:left="284" w:hanging="284"/>
        <w:rPr>
          <w:rFonts w:ascii="Segoe UI Semibold" w:hAnsi="Segoe UI Semibold" w:cs="Segoe UI Semibold"/>
          <w:color w:val="000000"/>
        </w:rPr>
      </w:pPr>
    </w:p>
    <w:p w14:paraId="672F509F" w14:textId="6369BBEC" w:rsidR="002A0120" w:rsidRPr="00B2214D" w:rsidRDefault="00AE4F47" w:rsidP="00B2214D">
      <w:pPr>
        <w:autoSpaceDE w:val="0"/>
        <w:autoSpaceDN w:val="0"/>
        <w:adjustRightInd w:val="0"/>
        <w:ind w:left="284" w:hanging="284"/>
        <w:rPr>
          <w:rFonts w:ascii="Segoe UI Semibold" w:hAnsi="Segoe UI Semibold" w:cs="Segoe UI Semibold"/>
          <w:color w:val="000000"/>
        </w:rPr>
      </w:pPr>
      <w:r w:rsidRPr="00B2214D">
        <w:rPr>
          <w:rFonts w:ascii="Segoe UI Semibold" w:hAnsi="Segoe UI Semibold" w:cs="Segoe UI Semibold"/>
          <w:color w:val="000000"/>
        </w:rPr>
        <w:t>b</w:t>
      </w:r>
      <w:r w:rsidR="002A0120" w:rsidRPr="00B2214D">
        <w:rPr>
          <w:rFonts w:ascii="Segoe UI Semibold" w:hAnsi="Segoe UI Semibold" w:cs="Segoe UI Semibold"/>
          <w:color w:val="000000"/>
        </w:rPr>
        <w:t xml:space="preserve">) At the time of every service visit, the system false alarm record should be checked </w:t>
      </w:r>
      <w:r w:rsidR="00F12916" w:rsidRPr="00B2214D">
        <w:rPr>
          <w:rFonts w:ascii="Segoe UI Semibold" w:hAnsi="Segoe UI Semibold" w:cs="Segoe UI Semibold"/>
          <w:color w:val="000000"/>
        </w:rPr>
        <w:t>and rectified immediately by the appointed service organisation.</w:t>
      </w:r>
    </w:p>
    <w:p w14:paraId="1D34DA3A" w14:textId="77777777" w:rsidR="00D32324" w:rsidRPr="00B2214D" w:rsidRDefault="00D32324" w:rsidP="00D32324">
      <w:pPr>
        <w:autoSpaceDE w:val="0"/>
        <w:autoSpaceDN w:val="0"/>
        <w:adjustRightInd w:val="0"/>
        <w:rPr>
          <w:rFonts w:ascii="Segoe UI Semibold" w:hAnsi="Segoe UI Semibold" w:cs="Segoe UI Semibold"/>
        </w:rPr>
      </w:pPr>
    </w:p>
    <w:p w14:paraId="0FA49D38" w14:textId="1D004B2E" w:rsidR="00D32324" w:rsidRPr="00B2214D" w:rsidRDefault="00D32324" w:rsidP="00B2214D">
      <w:pPr>
        <w:autoSpaceDE w:val="0"/>
        <w:autoSpaceDN w:val="0"/>
        <w:adjustRightInd w:val="0"/>
        <w:ind w:left="284" w:hanging="284"/>
        <w:rPr>
          <w:rFonts w:ascii="Segoe UI Semibold" w:hAnsi="Segoe UI Semibold" w:cs="Segoe UI Semibold"/>
        </w:rPr>
      </w:pPr>
      <w:r w:rsidRPr="00B2214D">
        <w:rPr>
          <w:rFonts w:ascii="Segoe UI Semibold" w:hAnsi="Segoe UI Semibold" w:cs="Segoe UI Semibold"/>
        </w:rPr>
        <w:t>c) Where temporary work involving the generation of dust, smoke, paint spray, etc. is to be carried out in an area protected by a gas suppression system the gas actuator must be disconnected</w:t>
      </w:r>
      <w:r w:rsidR="00DB7B15" w:rsidRPr="00B2214D">
        <w:rPr>
          <w:rFonts w:ascii="Segoe UI Semibold" w:hAnsi="Segoe UI Semibold" w:cs="Segoe UI Semibold"/>
        </w:rPr>
        <w:t xml:space="preserve">, the system turned to manual </w:t>
      </w:r>
      <w:r w:rsidRPr="00B2214D">
        <w:rPr>
          <w:rFonts w:ascii="Segoe UI Semibold" w:hAnsi="Segoe UI Semibold" w:cs="Segoe UI Semibold"/>
        </w:rPr>
        <w:t>and precautions should be taken to prevent unwanted alarms. One method of managing such work would be the operation of a permit to work system.</w:t>
      </w:r>
    </w:p>
    <w:p w14:paraId="39301F06" w14:textId="77777777" w:rsidR="00D32324" w:rsidRPr="00B2214D" w:rsidRDefault="00D32324" w:rsidP="00D32324">
      <w:pPr>
        <w:autoSpaceDE w:val="0"/>
        <w:autoSpaceDN w:val="0"/>
        <w:adjustRightInd w:val="0"/>
        <w:rPr>
          <w:rFonts w:asciiTheme="minorHAnsi" w:hAnsiTheme="minorHAnsi" w:cstheme="minorHAnsi"/>
        </w:rPr>
      </w:pPr>
    </w:p>
    <w:p w14:paraId="0622ED12" w14:textId="77777777" w:rsidR="00D32324" w:rsidRPr="00B2214D" w:rsidRDefault="00D32324" w:rsidP="00D32324">
      <w:pPr>
        <w:autoSpaceDE w:val="0"/>
        <w:autoSpaceDN w:val="0"/>
        <w:adjustRightInd w:val="0"/>
        <w:rPr>
          <w:rFonts w:ascii="Segoe UI Semibold" w:hAnsi="Segoe UI Semibold" w:cs="Segoe UI Semibold"/>
        </w:rPr>
      </w:pPr>
      <w:r w:rsidRPr="00B2214D">
        <w:rPr>
          <w:rFonts w:ascii="Segoe UI Semibold" w:hAnsi="Segoe UI Semibold" w:cs="Segoe UI Semibold"/>
        </w:rPr>
        <w:t>On completion of the work, the responsible person appointed by the user to manage the system should ensure that proper reinstatement of the protection occurs.</w:t>
      </w:r>
    </w:p>
    <w:p w14:paraId="04ED6E62" w14:textId="77777777" w:rsidR="00D32324" w:rsidRPr="00B2214D" w:rsidRDefault="00D32324" w:rsidP="00D32324">
      <w:pPr>
        <w:autoSpaceDE w:val="0"/>
        <w:autoSpaceDN w:val="0"/>
        <w:adjustRightInd w:val="0"/>
        <w:rPr>
          <w:rFonts w:ascii="Segoe UI Semibold" w:hAnsi="Segoe UI Semibold" w:cs="Segoe UI Semibold"/>
        </w:rPr>
      </w:pPr>
    </w:p>
    <w:p w14:paraId="329D45B2" w14:textId="77777777" w:rsidR="00DB7B15" w:rsidRDefault="00766083" w:rsidP="00A011D1">
      <w:pPr>
        <w:autoSpaceDE w:val="0"/>
        <w:autoSpaceDN w:val="0"/>
        <w:adjustRightInd w:val="0"/>
        <w:rPr>
          <w:rFonts w:ascii="Segoe UI Semibold" w:hAnsi="Segoe UI Semibold" w:cs="Segoe UI Semibold"/>
        </w:rPr>
      </w:pPr>
      <w:r w:rsidRPr="00B2214D">
        <w:rPr>
          <w:rFonts w:ascii="Segoe UI Semibold" w:hAnsi="Segoe UI Semibold" w:cs="Segoe UI Semibold"/>
        </w:rPr>
        <w:t>d</w:t>
      </w:r>
      <w:r w:rsidR="00D32324" w:rsidRPr="00B2214D">
        <w:rPr>
          <w:rFonts w:ascii="Segoe UI Semibold" w:hAnsi="Segoe UI Semibold" w:cs="Segoe UI Semibold"/>
        </w:rPr>
        <w:t>) All false alarms should be properly recorded by the user in the system logbook.</w:t>
      </w:r>
    </w:p>
    <w:p w14:paraId="2902F61A" w14:textId="77777777" w:rsidR="00B2214D" w:rsidRDefault="00B2214D" w:rsidP="00A011D1">
      <w:pPr>
        <w:autoSpaceDE w:val="0"/>
        <w:autoSpaceDN w:val="0"/>
        <w:adjustRightInd w:val="0"/>
        <w:rPr>
          <w:rFonts w:ascii="Segoe UI Semibold" w:hAnsi="Segoe UI Semibold" w:cs="Segoe UI Semibold"/>
        </w:rPr>
      </w:pPr>
    </w:p>
    <w:p w14:paraId="66A0D8D0" w14:textId="4D8FE179" w:rsidR="00DB7B15" w:rsidRDefault="00DB7B15" w:rsidP="00084A53">
      <w:pPr>
        <w:jc w:val="center"/>
        <w:rPr>
          <w:rFonts w:asciiTheme="minorHAnsi" w:hAnsiTheme="minorHAnsi" w:cstheme="minorHAnsi"/>
          <w:b/>
          <w:sz w:val="36"/>
          <w:szCs w:val="36"/>
        </w:rPr>
      </w:pPr>
    </w:p>
    <w:p w14:paraId="7135A320" w14:textId="26FDA88C" w:rsidR="00016A70" w:rsidRPr="008B0FF2" w:rsidRDefault="008B0FF2" w:rsidP="00016A70">
      <w:pPr>
        <w:autoSpaceDE w:val="0"/>
        <w:autoSpaceDN w:val="0"/>
        <w:adjustRightInd w:val="0"/>
        <w:rPr>
          <w:rFonts w:ascii="Segoe UI Semibold" w:hAnsi="Segoe UI Semibold" w:cs="Segoe UI Semibold"/>
          <w:b/>
          <w:bCs/>
          <w:sz w:val="28"/>
          <w:szCs w:val="28"/>
        </w:rPr>
      </w:pPr>
      <w:r w:rsidRPr="008B0FF2">
        <w:rPr>
          <w:rFonts w:ascii="Segoe UI Semibold" w:hAnsi="Segoe UI Semibold" w:cs="Segoe UI Semibold"/>
          <w:b/>
          <w:bCs/>
          <w:sz w:val="28"/>
          <w:szCs w:val="28"/>
        </w:rPr>
        <w:t>Weekly checks</w:t>
      </w:r>
    </w:p>
    <w:p w14:paraId="31C0005C" w14:textId="77777777" w:rsidR="00016A70" w:rsidRPr="008B0FF2" w:rsidRDefault="00016A70" w:rsidP="00016A70">
      <w:pPr>
        <w:autoSpaceDE w:val="0"/>
        <w:autoSpaceDN w:val="0"/>
        <w:adjustRightInd w:val="0"/>
        <w:rPr>
          <w:rFonts w:ascii="Segoe UI Semibold" w:hAnsi="Segoe UI Semibold" w:cs="Segoe UI Semibold"/>
          <w:b/>
          <w:bCs/>
          <w:sz w:val="22"/>
          <w:szCs w:val="22"/>
        </w:rPr>
      </w:pPr>
    </w:p>
    <w:p w14:paraId="2DDA8C09" w14:textId="65C9790F" w:rsidR="0089441E" w:rsidRPr="00652F36" w:rsidRDefault="00016A70" w:rsidP="0089441E">
      <w:pPr>
        <w:autoSpaceDE w:val="0"/>
        <w:autoSpaceDN w:val="0"/>
        <w:adjustRightInd w:val="0"/>
        <w:rPr>
          <w:rFonts w:ascii="Segoe UI Semibold" w:hAnsi="Segoe UI Semibold" w:cs="Segoe UI Semibold"/>
          <w:color w:val="000000"/>
        </w:rPr>
      </w:pPr>
      <w:r w:rsidRPr="00652F36">
        <w:rPr>
          <w:rFonts w:ascii="Segoe UI Semibold" w:hAnsi="Segoe UI Semibold" w:cs="Segoe UI Semibold"/>
          <w:iCs/>
        </w:rPr>
        <w:t xml:space="preserve">The responsible person </w:t>
      </w:r>
      <w:r w:rsidR="0089441E" w:rsidRPr="00652F36">
        <w:rPr>
          <w:rFonts w:ascii="Segoe UI Semibold" w:hAnsi="Segoe UI Semibold" w:cs="Segoe UI Semibold"/>
          <w:iCs/>
        </w:rPr>
        <w:t>shall conduct the following weekly tests to ensure</w:t>
      </w:r>
    </w:p>
    <w:p w14:paraId="343AFB1B" w14:textId="77777777" w:rsidR="0089441E" w:rsidRPr="00652F36" w:rsidRDefault="0089441E" w:rsidP="0089441E">
      <w:pPr>
        <w:autoSpaceDE w:val="0"/>
        <w:autoSpaceDN w:val="0"/>
        <w:adjustRightInd w:val="0"/>
        <w:rPr>
          <w:rFonts w:ascii="Segoe UI Semibold" w:hAnsi="Segoe UI Semibold" w:cs="Segoe UI Semibold"/>
          <w:color w:val="000000"/>
        </w:rPr>
      </w:pPr>
    </w:p>
    <w:p w14:paraId="55BFF95F" w14:textId="77777777" w:rsidR="0089441E" w:rsidRPr="00652F36" w:rsidRDefault="0089441E" w:rsidP="0089441E">
      <w:pPr>
        <w:autoSpaceDE w:val="0"/>
        <w:autoSpaceDN w:val="0"/>
        <w:adjustRightInd w:val="0"/>
        <w:rPr>
          <w:rFonts w:ascii="Segoe UI Semibold" w:hAnsi="Segoe UI Semibold" w:cs="Segoe UI Semibold"/>
          <w:color w:val="000000"/>
        </w:rPr>
      </w:pPr>
      <w:r w:rsidRPr="00652F36">
        <w:rPr>
          <w:rFonts w:ascii="Segoe UI Semibold" w:hAnsi="Segoe UI Semibold" w:cs="Segoe UI Semibold"/>
          <w:color w:val="000000"/>
        </w:rPr>
        <w:t>a) The integrity of the enclosure is checked. (No new cable holes have been opened).</w:t>
      </w:r>
    </w:p>
    <w:p w14:paraId="40CEA50D" w14:textId="77777777" w:rsidR="0089441E" w:rsidRPr="00652F36" w:rsidRDefault="0089441E" w:rsidP="0089441E">
      <w:pPr>
        <w:autoSpaceDE w:val="0"/>
        <w:autoSpaceDN w:val="0"/>
        <w:adjustRightInd w:val="0"/>
        <w:rPr>
          <w:rFonts w:ascii="Segoe UI Semibold" w:hAnsi="Segoe UI Semibold" w:cs="Segoe UI Semibold"/>
          <w:color w:val="000000"/>
        </w:rPr>
      </w:pPr>
    </w:p>
    <w:p w14:paraId="529EC102" w14:textId="77777777" w:rsidR="0089441E" w:rsidRPr="00652F36" w:rsidRDefault="0089441E" w:rsidP="0089441E">
      <w:pPr>
        <w:autoSpaceDE w:val="0"/>
        <w:autoSpaceDN w:val="0"/>
        <w:adjustRightInd w:val="0"/>
        <w:rPr>
          <w:rFonts w:ascii="Segoe UI Semibold" w:hAnsi="Segoe UI Semibold" w:cs="Segoe UI Semibold"/>
          <w:color w:val="000000"/>
        </w:rPr>
      </w:pPr>
      <w:r w:rsidRPr="00652F36">
        <w:rPr>
          <w:rFonts w:ascii="Segoe UI Semibold" w:hAnsi="Segoe UI Semibold" w:cs="Segoe UI Semibold"/>
          <w:color w:val="000000"/>
        </w:rPr>
        <w:t>b) The gas pipe work is inspected to ensure it is firmly fitted.</w:t>
      </w:r>
    </w:p>
    <w:p w14:paraId="2F5F4909" w14:textId="77777777" w:rsidR="0089441E" w:rsidRPr="00652F36" w:rsidRDefault="0089441E" w:rsidP="0089441E">
      <w:pPr>
        <w:autoSpaceDE w:val="0"/>
        <w:autoSpaceDN w:val="0"/>
        <w:adjustRightInd w:val="0"/>
        <w:rPr>
          <w:rFonts w:ascii="Segoe UI Semibold" w:hAnsi="Segoe UI Semibold" w:cs="Segoe UI Semibold"/>
          <w:color w:val="000000"/>
        </w:rPr>
      </w:pPr>
    </w:p>
    <w:p w14:paraId="7581B9E7" w14:textId="3365D31F" w:rsidR="0089441E" w:rsidRPr="00652F36" w:rsidRDefault="0089441E" w:rsidP="00652F36">
      <w:pPr>
        <w:autoSpaceDE w:val="0"/>
        <w:autoSpaceDN w:val="0"/>
        <w:adjustRightInd w:val="0"/>
        <w:ind w:left="284" w:hanging="284"/>
        <w:rPr>
          <w:rFonts w:ascii="Segoe UI Semibold" w:hAnsi="Segoe UI Semibold" w:cs="Segoe UI Semibold"/>
          <w:color w:val="000000"/>
        </w:rPr>
      </w:pPr>
      <w:r w:rsidRPr="00652F36">
        <w:rPr>
          <w:rFonts w:ascii="Segoe UI Semibold" w:hAnsi="Segoe UI Semibold" w:cs="Segoe UI Semibold"/>
          <w:color w:val="000000"/>
        </w:rPr>
        <w:t>c) The Gas Control Unit</w:t>
      </w:r>
      <w:r w:rsidR="008B0FF2" w:rsidRPr="00652F36">
        <w:rPr>
          <w:rFonts w:ascii="Segoe UI Semibold" w:hAnsi="Segoe UI Semibold" w:cs="Segoe UI Semibold"/>
          <w:color w:val="000000"/>
        </w:rPr>
        <w:t>/Panel</w:t>
      </w:r>
      <w:r w:rsidRPr="00652F36">
        <w:rPr>
          <w:rFonts w:ascii="Segoe UI Semibold" w:hAnsi="Segoe UI Semibold" w:cs="Segoe UI Semibold"/>
          <w:color w:val="000000"/>
        </w:rPr>
        <w:t xml:space="preserve"> is checked for any alarm and that the key switch is in the correct position. (Automatic when the room is unmanned and </w:t>
      </w:r>
      <w:r w:rsidR="00A011D1" w:rsidRPr="00652F36">
        <w:rPr>
          <w:rFonts w:ascii="Segoe UI Semibold" w:hAnsi="Segoe UI Semibold" w:cs="Segoe UI Semibold"/>
          <w:color w:val="000000"/>
        </w:rPr>
        <w:t>M</w:t>
      </w:r>
      <w:r w:rsidRPr="00652F36">
        <w:rPr>
          <w:rFonts w:ascii="Segoe UI Semibold" w:hAnsi="Segoe UI Semibold" w:cs="Segoe UI Semibold"/>
          <w:color w:val="000000"/>
        </w:rPr>
        <w:t>anual if the room is occupied.)</w:t>
      </w:r>
    </w:p>
    <w:p w14:paraId="0CC5D8BE" w14:textId="77777777" w:rsidR="0089441E" w:rsidRPr="00652F36" w:rsidRDefault="0089441E" w:rsidP="0089441E">
      <w:pPr>
        <w:autoSpaceDE w:val="0"/>
        <w:autoSpaceDN w:val="0"/>
        <w:adjustRightInd w:val="0"/>
        <w:rPr>
          <w:rFonts w:ascii="Segoe UI Semibold" w:hAnsi="Segoe UI Semibold" w:cs="Segoe UI Semibold"/>
          <w:color w:val="000000"/>
        </w:rPr>
      </w:pPr>
    </w:p>
    <w:p w14:paraId="1D18B463" w14:textId="77777777" w:rsidR="0089441E" w:rsidRPr="00652F36" w:rsidRDefault="0089441E" w:rsidP="00652F36">
      <w:pPr>
        <w:autoSpaceDE w:val="0"/>
        <w:autoSpaceDN w:val="0"/>
        <w:adjustRightInd w:val="0"/>
        <w:ind w:left="284" w:hanging="284"/>
        <w:rPr>
          <w:rFonts w:ascii="Segoe UI Semibold" w:hAnsi="Segoe UI Semibold" w:cs="Segoe UI Semibold"/>
          <w:color w:val="000000"/>
        </w:rPr>
      </w:pPr>
      <w:r w:rsidRPr="00652F36">
        <w:rPr>
          <w:rFonts w:ascii="Segoe UI Semibold" w:hAnsi="Segoe UI Semibold" w:cs="Segoe UI Semibold"/>
          <w:color w:val="000000"/>
        </w:rPr>
        <w:t>d) The pressure gauges on the cylinders are checked to ensure no loss of gas pressure has occurred.</w:t>
      </w:r>
    </w:p>
    <w:p w14:paraId="57CCF8C1" w14:textId="77777777" w:rsidR="0089441E" w:rsidRPr="00652F36" w:rsidRDefault="0089441E" w:rsidP="0089441E">
      <w:pPr>
        <w:autoSpaceDE w:val="0"/>
        <w:autoSpaceDN w:val="0"/>
        <w:adjustRightInd w:val="0"/>
        <w:rPr>
          <w:rFonts w:ascii="Segoe UI Semibold" w:hAnsi="Segoe UI Semibold" w:cs="Segoe UI Semibold"/>
          <w:color w:val="000000"/>
        </w:rPr>
      </w:pPr>
    </w:p>
    <w:p w14:paraId="6D6FE631" w14:textId="7E92AE15" w:rsidR="0089441E" w:rsidRPr="00652F36" w:rsidRDefault="0089441E" w:rsidP="00652F36">
      <w:pPr>
        <w:autoSpaceDE w:val="0"/>
        <w:autoSpaceDN w:val="0"/>
        <w:adjustRightInd w:val="0"/>
        <w:ind w:left="284" w:hanging="284"/>
        <w:rPr>
          <w:rFonts w:ascii="Segoe UI Semibold" w:hAnsi="Segoe UI Semibold" w:cs="Segoe UI Semibold"/>
          <w:color w:val="000000"/>
        </w:rPr>
      </w:pPr>
      <w:r w:rsidRPr="00652F36">
        <w:rPr>
          <w:rFonts w:ascii="Segoe UI Semibold" w:hAnsi="Segoe UI Semibold" w:cs="Segoe UI Semibold"/>
          <w:color w:val="000000"/>
        </w:rPr>
        <w:t xml:space="preserve">e) The gas discharge nozzles </w:t>
      </w:r>
      <w:r w:rsidR="00652F36" w:rsidRPr="00652F36">
        <w:rPr>
          <w:rFonts w:ascii="Segoe UI Semibold" w:hAnsi="Segoe UI Semibold" w:cs="Segoe UI Semibold"/>
          <w:color w:val="000000"/>
        </w:rPr>
        <w:t xml:space="preserve">and smoke detectors </w:t>
      </w:r>
      <w:r w:rsidRPr="00652F36">
        <w:rPr>
          <w:rFonts w:ascii="Segoe UI Semibold" w:hAnsi="Segoe UI Semibold" w:cs="Segoe UI Semibold"/>
          <w:color w:val="000000"/>
        </w:rPr>
        <w:t>are inspected to ensure they are unobstructed.</w:t>
      </w:r>
      <w:r w:rsidR="00C7273B">
        <w:rPr>
          <w:rFonts w:ascii="Segoe UI Semibold" w:hAnsi="Segoe UI Semibold" w:cs="Segoe UI Semibold"/>
          <w:color w:val="000000"/>
        </w:rPr>
        <w:t xml:space="preserve"> </w:t>
      </w:r>
    </w:p>
    <w:p w14:paraId="6C95195C" w14:textId="77777777" w:rsidR="00016A70" w:rsidRPr="008B0FF2" w:rsidRDefault="00016A70" w:rsidP="00016A70">
      <w:pPr>
        <w:autoSpaceDE w:val="0"/>
        <w:autoSpaceDN w:val="0"/>
        <w:adjustRightInd w:val="0"/>
        <w:rPr>
          <w:rFonts w:ascii="Segoe UI Semibold" w:hAnsi="Segoe UI Semibold" w:cs="Segoe UI Semibold"/>
          <w:bCs/>
          <w:sz w:val="22"/>
          <w:szCs w:val="22"/>
        </w:rPr>
      </w:pPr>
    </w:p>
    <w:p w14:paraId="30FBBB8F" w14:textId="0F1BC20D" w:rsidR="006B66B9" w:rsidRDefault="00016A70" w:rsidP="00016A70">
      <w:pPr>
        <w:autoSpaceDE w:val="0"/>
        <w:autoSpaceDN w:val="0"/>
        <w:adjustRightInd w:val="0"/>
        <w:jc w:val="center"/>
        <w:rPr>
          <w:rFonts w:ascii="Segoe UI Semibold" w:hAnsi="Segoe UI Semibold" w:cs="Segoe UI Semibold"/>
          <w:b/>
          <w:bCs/>
          <w:sz w:val="22"/>
          <w:szCs w:val="22"/>
        </w:rPr>
      </w:pPr>
      <w:r w:rsidRPr="008B0FF2">
        <w:rPr>
          <w:rFonts w:ascii="Segoe UI Semibold" w:hAnsi="Segoe UI Semibold" w:cs="Segoe UI Semibold"/>
          <w:b/>
          <w:bCs/>
          <w:sz w:val="22"/>
          <w:szCs w:val="22"/>
        </w:rPr>
        <w:t xml:space="preserve">Record all results in the weekly </w:t>
      </w:r>
      <w:r w:rsidR="005569B0">
        <w:rPr>
          <w:rFonts w:ascii="Segoe UI Semibold" w:hAnsi="Segoe UI Semibold" w:cs="Segoe UI Semibold"/>
          <w:b/>
          <w:bCs/>
          <w:sz w:val="22"/>
          <w:szCs w:val="22"/>
        </w:rPr>
        <w:t xml:space="preserve">inspection </w:t>
      </w:r>
      <w:r w:rsidRPr="008B0FF2">
        <w:rPr>
          <w:rFonts w:ascii="Segoe UI Semibold" w:hAnsi="Segoe UI Semibold" w:cs="Segoe UI Semibold"/>
          <w:b/>
          <w:bCs/>
          <w:sz w:val="22"/>
          <w:szCs w:val="22"/>
        </w:rPr>
        <w:t>log sheet</w:t>
      </w:r>
    </w:p>
    <w:p w14:paraId="36F02D50" w14:textId="18A9221E" w:rsidR="00FA7647" w:rsidRDefault="00FA7647" w:rsidP="00016A70">
      <w:pPr>
        <w:autoSpaceDE w:val="0"/>
        <w:autoSpaceDN w:val="0"/>
        <w:adjustRightInd w:val="0"/>
        <w:jc w:val="center"/>
        <w:rPr>
          <w:rFonts w:ascii="Segoe UI Semibold" w:hAnsi="Segoe UI Semibold" w:cs="Segoe UI Semibold"/>
          <w:b/>
          <w:bCs/>
          <w:sz w:val="22"/>
          <w:szCs w:val="22"/>
        </w:rPr>
      </w:pPr>
    </w:p>
    <w:p w14:paraId="2B8E869B" w14:textId="15CEBA82" w:rsidR="00FA7647" w:rsidRDefault="00FA7647" w:rsidP="00016A70">
      <w:pPr>
        <w:autoSpaceDE w:val="0"/>
        <w:autoSpaceDN w:val="0"/>
        <w:adjustRightInd w:val="0"/>
        <w:jc w:val="center"/>
        <w:rPr>
          <w:rFonts w:ascii="Segoe UI Semibold" w:hAnsi="Segoe UI Semibold" w:cs="Segoe UI Semibold"/>
          <w:b/>
          <w:bCs/>
          <w:sz w:val="22"/>
          <w:szCs w:val="22"/>
        </w:rPr>
      </w:pPr>
    </w:p>
    <w:p w14:paraId="36D5CAAB" w14:textId="42CCD9DD" w:rsidR="00FA7647" w:rsidRDefault="00FA7647" w:rsidP="00016A70">
      <w:pPr>
        <w:autoSpaceDE w:val="0"/>
        <w:autoSpaceDN w:val="0"/>
        <w:adjustRightInd w:val="0"/>
        <w:jc w:val="center"/>
        <w:rPr>
          <w:rFonts w:ascii="Segoe UI Semibold" w:hAnsi="Segoe UI Semibold" w:cs="Segoe UI Semibold"/>
          <w:b/>
          <w:bCs/>
          <w:sz w:val="22"/>
          <w:szCs w:val="22"/>
        </w:rPr>
      </w:pPr>
    </w:p>
    <w:p w14:paraId="47CEC1A9" w14:textId="7E969806" w:rsidR="00FA7647" w:rsidRDefault="00FA7647" w:rsidP="00016A70">
      <w:pPr>
        <w:autoSpaceDE w:val="0"/>
        <w:autoSpaceDN w:val="0"/>
        <w:adjustRightInd w:val="0"/>
        <w:jc w:val="center"/>
        <w:rPr>
          <w:rFonts w:ascii="Arial-BoldMT" w:hAnsi="Arial-BoldMT" w:cs="Arial-BoldMT"/>
          <w:b/>
          <w:bCs/>
          <w:color w:val="000000"/>
          <w:sz w:val="28"/>
          <w:szCs w:val="28"/>
        </w:rPr>
      </w:pPr>
      <w:r>
        <w:rPr>
          <w:rFonts w:ascii="Segoe UI Semibold" w:hAnsi="Segoe UI Semibold" w:cs="Segoe UI Semibold"/>
          <w:b/>
          <w:bCs/>
          <w:sz w:val="22"/>
          <w:szCs w:val="22"/>
        </w:rPr>
        <w:t>END OF DOCUMENT</w:t>
      </w:r>
    </w:p>
    <w:sectPr w:rsidR="00FA7647" w:rsidSect="00506A4E">
      <w:pgSz w:w="11906" w:h="16838" w:code="9"/>
      <w:pgMar w:top="1440" w:right="1418" w:bottom="1440" w:left="1128" w:header="99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D9468" w14:textId="77777777" w:rsidR="008B7138" w:rsidRDefault="008B7138">
      <w:r>
        <w:separator/>
      </w:r>
    </w:p>
  </w:endnote>
  <w:endnote w:type="continuationSeparator" w:id="0">
    <w:p w14:paraId="34D1D77C" w14:textId="77777777" w:rsidR="008B7138" w:rsidRDefault="008B7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613C9" w14:textId="77777777" w:rsidR="00ED1765" w:rsidRDefault="00ED17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2129770547"/>
      <w:docPartObj>
        <w:docPartGallery w:val="Page Numbers (Bottom of Page)"/>
        <w:docPartUnique/>
      </w:docPartObj>
    </w:sdtPr>
    <w:sdtEndPr>
      <w:rPr>
        <w:noProof/>
      </w:rPr>
    </w:sdtEndPr>
    <w:sdtContent>
      <w:p w14:paraId="71D8CF46" w14:textId="79496F06" w:rsidR="00506A4E" w:rsidRDefault="00A461DE" w:rsidP="00ED1765">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sidR="00656E34">
          <w:rPr>
            <w:rFonts w:asciiTheme="majorHAnsi" w:eastAsiaTheme="majorEastAsia" w:hAnsiTheme="majorHAnsi" w:cstheme="majorBidi"/>
            <w:sz w:val="28"/>
            <w:szCs w:val="28"/>
          </w:rPr>
          <w:t xml:space="preserve">                       </w:t>
        </w:r>
        <w:r>
          <w:rPr>
            <w:rFonts w:asciiTheme="majorHAnsi" w:eastAsiaTheme="majorEastAsia" w:hAnsiTheme="majorHAnsi" w:cstheme="majorBidi"/>
            <w:sz w:val="28"/>
            <w:szCs w:val="28"/>
          </w:rPr>
          <w:t xml:space="preserve">     </w:t>
        </w:r>
        <w:r w:rsidR="00656E34">
          <w:rPr>
            <w:rFonts w:asciiTheme="majorHAnsi" w:eastAsiaTheme="majorEastAsia" w:hAnsiTheme="majorHAnsi" w:cstheme="majorBidi"/>
            <w:sz w:val="28"/>
            <w:szCs w:val="28"/>
          </w:rPr>
          <w:t xml:space="preserve">  </w:t>
        </w:r>
        <w:r>
          <w:rPr>
            <w:rFonts w:asciiTheme="majorHAnsi" w:eastAsiaTheme="majorEastAsia" w:hAnsiTheme="majorHAnsi" w:cstheme="majorBidi"/>
            <w:sz w:val="28"/>
            <w:szCs w:val="28"/>
          </w:rPr>
          <w:t xml:space="preserve">                           </w:t>
        </w:r>
        <w:r w:rsidR="00506A4E">
          <w:rPr>
            <w:rFonts w:asciiTheme="majorHAnsi" w:eastAsiaTheme="majorEastAsia" w:hAnsiTheme="majorHAnsi" w:cstheme="majorBidi"/>
            <w:sz w:val="28"/>
            <w:szCs w:val="28"/>
          </w:rPr>
          <w:t xml:space="preserve">pg. </w:t>
        </w:r>
        <w:r w:rsidR="00506A4E">
          <w:rPr>
            <w:rFonts w:asciiTheme="minorHAnsi" w:eastAsiaTheme="minorEastAsia" w:hAnsiTheme="minorHAnsi"/>
            <w:sz w:val="22"/>
            <w:szCs w:val="22"/>
          </w:rPr>
          <w:fldChar w:fldCharType="begin"/>
        </w:r>
        <w:r w:rsidR="00506A4E">
          <w:instrText xml:space="preserve"> PAGE    \* MERGEFORMAT </w:instrText>
        </w:r>
        <w:r w:rsidR="00506A4E">
          <w:rPr>
            <w:rFonts w:asciiTheme="minorHAnsi" w:eastAsiaTheme="minorEastAsia" w:hAnsiTheme="minorHAnsi"/>
            <w:sz w:val="22"/>
            <w:szCs w:val="22"/>
          </w:rPr>
          <w:fldChar w:fldCharType="separate"/>
        </w:r>
        <w:r w:rsidR="00506A4E">
          <w:rPr>
            <w:rFonts w:asciiTheme="majorHAnsi" w:eastAsiaTheme="majorEastAsia" w:hAnsiTheme="majorHAnsi" w:cstheme="majorBidi"/>
            <w:noProof/>
            <w:sz w:val="28"/>
            <w:szCs w:val="28"/>
          </w:rPr>
          <w:t>2</w:t>
        </w:r>
        <w:r w:rsidR="00506A4E">
          <w:rPr>
            <w:rFonts w:asciiTheme="majorHAnsi" w:eastAsiaTheme="majorEastAsia" w:hAnsiTheme="majorHAnsi" w:cstheme="majorBidi"/>
            <w:noProof/>
            <w:sz w:val="28"/>
            <w:szCs w:val="28"/>
          </w:rPr>
          <w:fldChar w:fldCharType="end"/>
        </w:r>
      </w:p>
    </w:sdtContent>
  </w:sdt>
  <w:p w14:paraId="0E80F1DD" w14:textId="77777777" w:rsidR="00506A4E" w:rsidRDefault="00506A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8A620" w14:textId="449E3718" w:rsidR="0039339C" w:rsidRDefault="00656E34" w:rsidP="00ED1765">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sidR="0039339C">
      <w:rPr>
        <w:rFonts w:asciiTheme="majorHAnsi" w:eastAsiaTheme="majorEastAsia" w:hAnsiTheme="majorHAnsi" w:cstheme="majorBidi"/>
        <w:sz w:val="28"/>
        <w:szCs w:val="28"/>
      </w:rPr>
      <w:t xml:space="preserve">                       </w:t>
    </w:r>
    <w:r w:rsidR="0039339C" w:rsidRPr="0039339C">
      <w:rPr>
        <w:rFonts w:asciiTheme="majorHAnsi" w:eastAsiaTheme="majorEastAsia" w:hAnsiTheme="majorHAnsi" w:cstheme="majorBidi"/>
        <w:sz w:val="28"/>
        <w:szCs w:val="28"/>
      </w:rPr>
      <w:t xml:space="preserve"> </w:t>
    </w:r>
    <w:r w:rsidR="0039339C">
      <w:rPr>
        <w:rFonts w:asciiTheme="majorHAnsi" w:eastAsiaTheme="majorEastAsia" w:hAnsiTheme="majorHAnsi" w:cstheme="majorBidi"/>
        <w:sz w:val="28"/>
        <w:szCs w:val="28"/>
      </w:rPr>
      <w:t xml:space="preserve">      </w:t>
    </w:r>
    <w:r w:rsidR="00ED1765">
      <w:rPr>
        <w:rFonts w:asciiTheme="majorHAnsi" w:eastAsiaTheme="majorEastAsia" w:hAnsiTheme="majorHAnsi" w:cstheme="majorBidi"/>
        <w:sz w:val="28"/>
        <w:szCs w:val="28"/>
      </w:rPr>
      <w:t xml:space="preserve">                                </w:t>
    </w:r>
    <w:r>
      <w:rPr>
        <w:rFonts w:asciiTheme="majorHAnsi" w:eastAsiaTheme="majorEastAsia" w:hAnsiTheme="majorHAnsi" w:cstheme="majorBidi"/>
        <w:sz w:val="28"/>
        <w:szCs w:val="28"/>
      </w:rPr>
      <w:t>pg</w:t>
    </w:r>
    <w:r w:rsidRPr="00656E34">
      <w:rPr>
        <w:rFonts w:asciiTheme="majorHAnsi" w:eastAsiaTheme="majorEastAsia" w:hAnsiTheme="majorHAnsi" w:cstheme="majorBidi"/>
        <w:sz w:val="28"/>
        <w:szCs w:val="28"/>
      </w:rPr>
      <w:t xml:space="preserve">. </w:t>
    </w:r>
    <w:r w:rsidRPr="00656E34">
      <w:rPr>
        <w:rFonts w:asciiTheme="minorHAnsi" w:eastAsiaTheme="minorEastAsia" w:hAnsiTheme="minorHAnsi"/>
        <w:sz w:val="28"/>
        <w:szCs w:val="28"/>
      </w:rPr>
      <w:fldChar w:fldCharType="begin"/>
    </w:r>
    <w:r w:rsidRPr="00656E34">
      <w:rPr>
        <w:sz w:val="28"/>
        <w:szCs w:val="28"/>
      </w:rPr>
      <w:instrText xml:space="preserve"> PAGE    \* MERGEFORMAT </w:instrText>
    </w:r>
    <w:r w:rsidRPr="00656E34">
      <w:rPr>
        <w:rFonts w:asciiTheme="minorHAnsi" w:eastAsiaTheme="minorEastAsia" w:hAnsiTheme="minorHAnsi"/>
        <w:sz w:val="28"/>
        <w:szCs w:val="28"/>
      </w:rPr>
      <w:fldChar w:fldCharType="separate"/>
    </w:r>
    <w:r w:rsidRPr="00656E34">
      <w:rPr>
        <w:rFonts w:asciiTheme="minorHAnsi" w:eastAsiaTheme="minorEastAsia" w:hAnsiTheme="minorHAnsi"/>
        <w:sz w:val="28"/>
        <w:szCs w:val="28"/>
      </w:rPr>
      <w:t>9</w:t>
    </w:r>
    <w:r w:rsidRPr="00656E34">
      <w:rPr>
        <w:rFonts w:asciiTheme="majorHAnsi" w:eastAsiaTheme="majorEastAsia" w:hAnsiTheme="majorHAnsi" w:cstheme="majorBidi"/>
        <w:noProof/>
        <w:sz w:val="28"/>
        <w:szCs w:val="28"/>
      </w:rPr>
      <w:fldChar w:fldCharType="end"/>
    </w:r>
    <w:r w:rsidR="0039339C">
      <w:rPr>
        <w:rFonts w:asciiTheme="majorHAnsi" w:eastAsiaTheme="majorEastAsia" w:hAnsiTheme="majorHAnsi" w:cstheme="majorBidi"/>
        <w:sz w:val="28"/>
        <w:szCs w:val="28"/>
      </w:rPr>
      <w:t xml:space="preserve">                                               </w:t>
    </w:r>
  </w:p>
  <w:p w14:paraId="2ECAF050" w14:textId="3FEBD0D1" w:rsidR="00506A4E" w:rsidRPr="00A461DE" w:rsidRDefault="00A461DE" w:rsidP="00A461DE">
    <w:pPr>
      <w:pStyle w:val="Footer"/>
      <w:jc w:val="center"/>
    </w:pPr>
    <w:r>
      <w:rPr>
        <w:rFonts w:asciiTheme="majorHAnsi" w:eastAsiaTheme="majorEastAsia" w:hAnsiTheme="majorHAnsi" w:cstheme="majorBidi"/>
        <w:sz w:val="28"/>
        <w:szCs w:val="28"/>
      </w:rPr>
      <w:t xml:space="preserve">                      </w:t>
    </w:r>
    <w:r w:rsidR="00ED1765">
      <w:rPr>
        <w:rFonts w:asciiTheme="majorHAnsi" w:eastAsiaTheme="majorEastAsia" w:hAnsiTheme="majorHAnsi" w:cstheme="majorBidi"/>
        <w:sz w:val="28"/>
        <w:szCs w:val="28"/>
      </w:rPr>
      <w:t xml:space="preserve"> </w:t>
    </w:r>
    <w:r>
      <w:rPr>
        <w:rFonts w:asciiTheme="majorHAnsi" w:eastAsiaTheme="majorEastAsia" w:hAnsiTheme="majorHAnsi" w:cstheme="majorBidi"/>
        <w:sz w:val="28"/>
        <w:szCs w:val="2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2141869100"/>
      <w:docPartObj>
        <w:docPartGallery w:val="Page Numbers (Bottom of Page)"/>
        <w:docPartUnique/>
      </w:docPartObj>
    </w:sdtPr>
    <w:sdtEndPr>
      <w:rPr>
        <w:noProof/>
      </w:rPr>
    </w:sdtEndPr>
    <w:sdtContent>
      <w:p w14:paraId="2228D56A" w14:textId="148FABC1" w:rsidR="0039339C" w:rsidRDefault="0039339C" w:rsidP="00ED1765">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pg. </w:t>
        </w: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Pr>
            <w:rFonts w:asciiTheme="majorHAnsi" w:eastAsiaTheme="majorEastAsia" w:hAnsiTheme="majorHAnsi" w:cstheme="majorBidi"/>
            <w:noProof/>
            <w:sz w:val="28"/>
            <w:szCs w:val="28"/>
          </w:rPr>
          <w:t>2</w:t>
        </w:r>
        <w:r>
          <w:rPr>
            <w:rFonts w:asciiTheme="majorHAnsi" w:eastAsiaTheme="majorEastAsia" w:hAnsiTheme="majorHAnsi" w:cstheme="majorBidi"/>
            <w:noProof/>
            <w:sz w:val="28"/>
            <w:szCs w:val="28"/>
          </w:rPr>
          <w:fldChar w:fldCharType="end"/>
        </w:r>
      </w:p>
    </w:sdtContent>
  </w:sdt>
  <w:p w14:paraId="139012C9" w14:textId="77777777" w:rsidR="0039339C" w:rsidRDefault="003933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2C413F" w14:textId="77777777" w:rsidR="008B7138" w:rsidRDefault="008B7138">
      <w:bookmarkStart w:id="0" w:name="_Hlk124498279"/>
      <w:bookmarkEnd w:id="0"/>
      <w:r>
        <w:separator/>
      </w:r>
    </w:p>
  </w:footnote>
  <w:footnote w:type="continuationSeparator" w:id="0">
    <w:p w14:paraId="161C1AB1" w14:textId="77777777" w:rsidR="008B7138" w:rsidRDefault="008B7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83D36" w14:textId="77777777" w:rsidR="00ED1765" w:rsidRDefault="00ED17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375C6" w14:textId="4459524B" w:rsidR="003C51C2" w:rsidRPr="00255150" w:rsidRDefault="00EB166E" w:rsidP="003C51C2">
    <w:pPr>
      <w:pStyle w:val="Header"/>
      <w:pBdr>
        <w:top w:val="single" w:sz="4" w:space="1" w:color="auto"/>
        <w:left w:val="single" w:sz="4" w:space="4" w:color="auto"/>
        <w:bottom w:val="single" w:sz="4" w:space="1" w:color="auto"/>
        <w:right w:val="single" w:sz="4" w:space="4" w:color="auto"/>
      </w:pBdr>
      <w:jc w:val="center"/>
      <w:rPr>
        <w:b/>
        <w:bCs/>
        <w:sz w:val="22"/>
        <w:szCs w:val="22"/>
      </w:rPr>
    </w:pPr>
    <w:bookmarkStart w:id="8" w:name="_Hlk124408522"/>
    <w:r>
      <w:rPr>
        <w:b/>
        <w:bCs/>
        <w:sz w:val="22"/>
        <w:szCs w:val="22"/>
      </w:rPr>
      <w:t xml:space="preserve">                                </w:t>
    </w:r>
    <w:r w:rsidR="003C51C2">
      <w:rPr>
        <w:b/>
        <w:bCs/>
        <w:sz w:val="22"/>
        <w:szCs w:val="22"/>
      </w:rPr>
      <w:t>GAS SUPPRESSION</w:t>
    </w:r>
    <w:r>
      <w:rPr>
        <w:b/>
        <w:bCs/>
        <w:sz w:val="22"/>
        <w:szCs w:val="22"/>
      </w:rPr>
      <w:t xml:space="preserve"> </w:t>
    </w:r>
    <w:r w:rsidR="003C51C2" w:rsidRPr="00255150">
      <w:rPr>
        <w:b/>
        <w:bCs/>
        <w:sz w:val="22"/>
        <w:szCs w:val="22"/>
      </w:rPr>
      <w:t>SYSTEM LOGBOOK</w:t>
    </w:r>
    <w:r w:rsidR="003C51C2" w:rsidRPr="00255150">
      <w:rPr>
        <w:b/>
        <w:bCs/>
        <w:sz w:val="22"/>
        <w:szCs w:val="22"/>
      </w:rPr>
      <w:tab/>
    </w:r>
    <w:bookmarkEnd w:id="8"/>
  </w:p>
  <w:p w14:paraId="28C07290" w14:textId="77777777" w:rsidR="003C51C2" w:rsidRPr="003C51C2" w:rsidRDefault="003C51C2" w:rsidP="003C51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074F9" w14:textId="458D9D9B" w:rsidR="003C51C2" w:rsidRDefault="00EB166E" w:rsidP="003C51C2">
    <w:pPr>
      <w:pStyle w:val="Header"/>
    </w:pPr>
    <w:r>
      <w:rPr>
        <w:b/>
        <w:bCs/>
        <w:sz w:val="22"/>
        <w:szCs w:val="22"/>
      </w:rPr>
      <w:t xml:space="preserve">                                                     GAS SUPPRESSION </w:t>
    </w:r>
    <w:r w:rsidRPr="00255150">
      <w:rPr>
        <w:b/>
        <w:bCs/>
        <w:sz w:val="22"/>
        <w:szCs w:val="22"/>
      </w:rPr>
      <w:t>SYSTEM LOGBOOK</w:t>
    </w:r>
    <w:r w:rsidRPr="00255150">
      <w:rPr>
        <w:b/>
        <w:bCs/>
        <w:sz w:val="22"/>
        <w:szCs w:val="22"/>
      </w:rPr>
      <w:tab/>
    </w:r>
  </w:p>
  <w:p w14:paraId="120A4430" w14:textId="77777777" w:rsidR="003C51C2" w:rsidRDefault="003C51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44028" w14:textId="62AF82CE" w:rsidR="00521BC9" w:rsidRPr="00EB166E" w:rsidRDefault="00506A4E" w:rsidP="00EB166E">
    <w:pPr>
      <w:pStyle w:val="Header"/>
    </w:pPr>
    <w:r>
      <w:rPr>
        <w:b/>
        <w:bCs/>
        <w:sz w:val="22"/>
        <w:szCs w:val="22"/>
      </w:rPr>
      <w:t xml:space="preserve"> </w:t>
    </w:r>
    <w:r w:rsidR="00EB166E">
      <w:rPr>
        <w:b/>
        <w:bCs/>
        <w:sz w:val="22"/>
        <w:szCs w:val="22"/>
      </w:rPr>
      <w:t xml:space="preserve">                                      </w:t>
    </w:r>
    <w:r w:rsidR="0092544A">
      <w:rPr>
        <w:b/>
        <w:bCs/>
        <w:sz w:val="22"/>
        <w:szCs w:val="22"/>
      </w:rPr>
      <w:t xml:space="preserve">    </w:t>
    </w:r>
    <w:r w:rsidR="00CB053F">
      <w:rPr>
        <w:b/>
        <w:bCs/>
        <w:sz w:val="22"/>
        <w:szCs w:val="22"/>
      </w:rPr>
      <w:t xml:space="preserve">                         </w:t>
    </w:r>
    <w:r w:rsidR="0092544A">
      <w:rPr>
        <w:b/>
        <w:bCs/>
        <w:sz w:val="22"/>
        <w:szCs w:val="22"/>
      </w:rPr>
      <w:t xml:space="preserve"> GAS SUPPRE</w:t>
    </w:r>
    <w:r w:rsidR="00EB166E">
      <w:rPr>
        <w:b/>
        <w:bCs/>
        <w:sz w:val="22"/>
        <w:szCs w:val="22"/>
      </w:rPr>
      <w:t xml:space="preserve">SSION </w:t>
    </w:r>
    <w:r w:rsidR="00EB166E" w:rsidRPr="00255150">
      <w:rPr>
        <w:b/>
        <w:bCs/>
        <w:sz w:val="22"/>
        <w:szCs w:val="22"/>
      </w:rPr>
      <w:t>SYSTEM LOGBOOK</w:t>
    </w:r>
    <w:r w:rsidR="00EB166E" w:rsidRPr="00255150">
      <w:rPr>
        <w:b/>
        <w:bCs/>
        <w:sz w:val="22"/>
        <w:szCs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653DB"/>
    <w:multiLevelType w:val="hybridMultilevel"/>
    <w:tmpl w:val="B53067F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1AD46489"/>
    <w:multiLevelType w:val="hybridMultilevel"/>
    <w:tmpl w:val="393AF4E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79E50C70"/>
    <w:multiLevelType w:val="hybridMultilevel"/>
    <w:tmpl w:val="F7F4D64C"/>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450733611">
    <w:abstractNumId w:val="2"/>
  </w:num>
  <w:num w:numId="2" w16cid:durableId="485245878">
    <w:abstractNumId w:val="0"/>
  </w:num>
  <w:num w:numId="3" w16cid:durableId="1240939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DE3"/>
    <w:rsid w:val="000033E3"/>
    <w:rsid w:val="00016A70"/>
    <w:rsid w:val="00035A9E"/>
    <w:rsid w:val="0005248C"/>
    <w:rsid w:val="00056BC1"/>
    <w:rsid w:val="00063C6D"/>
    <w:rsid w:val="00066CCF"/>
    <w:rsid w:val="000727FA"/>
    <w:rsid w:val="000808FE"/>
    <w:rsid w:val="00081017"/>
    <w:rsid w:val="00084A53"/>
    <w:rsid w:val="00090829"/>
    <w:rsid w:val="00091F33"/>
    <w:rsid w:val="00092956"/>
    <w:rsid w:val="0009353B"/>
    <w:rsid w:val="000A2AED"/>
    <w:rsid w:val="000C7D70"/>
    <w:rsid w:val="000D0C91"/>
    <w:rsid w:val="000D4D1E"/>
    <w:rsid w:val="000D5D09"/>
    <w:rsid w:val="000F501A"/>
    <w:rsid w:val="00104B78"/>
    <w:rsid w:val="00110E8F"/>
    <w:rsid w:val="0011235F"/>
    <w:rsid w:val="0013586C"/>
    <w:rsid w:val="00136F4C"/>
    <w:rsid w:val="001526E1"/>
    <w:rsid w:val="00163D1B"/>
    <w:rsid w:val="00165880"/>
    <w:rsid w:val="00165F17"/>
    <w:rsid w:val="001B2004"/>
    <w:rsid w:val="001C2F11"/>
    <w:rsid w:val="001D7922"/>
    <w:rsid w:val="001E4C5B"/>
    <w:rsid w:val="001E639C"/>
    <w:rsid w:val="001E7F39"/>
    <w:rsid w:val="00223239"/>
    <w:rsid w:val="002249F0"/>
    <w:rsid w:val="0023401E"/>
    <w:rsid w:val="00236230"/>
    <w:rsid w:val="002554B2"/>
    <w:rsid w:val="00261D5A"/>
    <w:rsid w:val="00267F28"/>
    <w:rsid w:val="002939A9"/>
    <w:rsid w:val="002960BA"/>
    <w:rsid w:val="002A0120"/>
    <w:rsid w:val="002B0285"/>
    <w:rsid w:val="002B0829"/>
    <w:rsid w:val="002B3997"/>
    <w:rsid w:val="002D08E6"/>
    <w:rsid w:val="002E74BF"/>
    <w:rsid w:val="00332A30"/>
    <w:rsid w:val="00332DE3"/>
    <w:rsid w:val="00345502"/>
    <w:rsid w:val="003475A7"/>
    <w:rsid w:val="00356788"/>
    <w:rsid w:val="00366961"/>
    <w:rsid w:val="00372C77"/>
    <w:rsid w:val="003752D8"/>
    <w:rsid w:val="0038747A"/>
    <w:rsid w:val="0039339C"/>
    <w:rsid w:val="003A5DD2"/>
    <w:rsid w:val="003B06DB"/>
    <w:rsid w:val="003C19F8"/>
    <w:rsid w:val="003C3A18"/>
    <w:rsid w:val="003C51C2"/>
    <w:rsid w:val="003C7289"/>
    <w:rsid w:val="003C7A61"/>
    <w:rsid w:val="003D1EF9"/>
    <w:rsid w:val="003D64D0"/>
    <w:rsid w:val="003F2A62"/>
    <w:rsid w:val="004004ED"/>
    <w:rsid w:val="00417C9A"/>
    <w:rsid w:val="00467070"/>
    <w:rsid w:val="00492265"/>
    <w:rsid w:val="0049608A"/>
    <w:rsid w:val="004B1599"/>
    <w:rsid w:val="004B471F"/>
    <w:rsid w:val="004B72D5"/>
    <w:rsid w:val="004C3309"/>
    <w:rsid w:val="004D51CC"/>
    <w:rsid w:val="004E08A9"/>
    <w:rsid w:val="004F6105"/>
    <w:rsid w:val="0050110B"/>
    <w:rsid w:val="00501921"/>
    <w:rsid w:val="00506A4E"/>
    <w:rsid w:val="005211DE"/>
    <w:rsid w:val="00521BC9"/>
    <w:rsid w:val="00525C2E"/>
    <w:rsid w:val="00537D69"/>
    <w:rsid w:val="005569B0"/>
    <w:rsid w:val="00564B61"/>
    <w:rsid w:val="00567B53"/>
    <w:rsid w:val="0057755C"/>
    <w:rsid w:val="0058003D"/>
    <w:rsid w:val="00583B6E"/>
    <w:rsid w:val="005B4970"/>
    <w:rsid w:val="005C017B"/>
    <w:rsid w:val="005D2D0F"/>
    <w:rsid w:val="005D4D5B"/>
    <w:rsid w:val="005E2DE5"/>
    <w:rsid w:val="005E4179"/>
    <w:rsid w:val="00602820"/>
    <w:rsid w:val="006105DD"/>
    <w:rsid w:val="00627847"/>
    <w:rsid w:val="006431BE"/>
    <w:rsid w:val="006510E3"/>
    <w:rsid w:val="0065186F"/>
    <w:rsid w:val="00652F36"/>
    <w:rsid w:val="00656E34"/>
    <w:rsid w:val="00686DB1"/>
    <w:rsid w:val="0069035C"/>
    <w:rsid w:val="006A0ABF"/>
    <w:rsid w:val="006A1ED4"/>
    <w:rsid w:val="006A5654"/>
    <w:rsid w:val="006B66B9"/>
    <w:rsid w:val="006B75A9"/>
    <w:rsid w:val="006C0839"/>
    <w:rsid w:val="006E7616"/>
    <w:rsid w:val="006F7393"/>
    <w:rsid w:val="007013C3"/>
    <w:rsid w:val="0070316C"/>
    <w:rsid w:val="00705DAB"/>
    <w:rsid w:val="0070624C"/>
    <w:rsid w:val="00730740"/>
    <w:rsid w:val="007404EB"/>
    <w:rsid w:val="00765120"/>
    <w:rsid w:val="00766083"/>
    <w:rsid w:val="007664EF"/>
    <w:rsid w:val="007702CC"/>
    <w:rsid w:val="007754F1"/>
    <w:rsid w:val="00782FDF"/>
    <w:rsid w:val="00783A07"/>
    <w:rsid w:val="00786DB6"/>
    <w:rsid w:val="00792267"/>
    <w:rsid w:val="007B0ED8"/>
    <w:rsid w:val="007C49EA"/>
    <w:rsid w:val="007D2BDB"/>
    <w:rsid w:val="007E1E32"/>
    <w:rsid w:val="00800273"/>
    <w:rsid w:val="00814F8B"/>
    <w:rsid w:val="00821300"/>
    <w:rsid w:val="00830E56"/>
    <w:rsid w:val="0083544C"/>
    <w:rsid w:val="00874571"/>
    <w:rsid w:val="0087496B"/>
    <w:rsid w:val="00874DEB"/>
    <w:rsid w:val="0088658F"/>
    <w:rsid w:val="00890D76"/>
    <w:rsid w:val="0089441E"/>
    <w:rsid w:val="008A6617"/>
    <w:rsid w:val="008B0FF2"/>
    <w:rsid w:val="008B7138"/>
    <w:rsid w:val="008C2468"/>
    <w:rsid w:val="008E4B01"/>
    <w:rsid w:val="008E6047"/>
    <w:rsid w:val="008F6601"/>
    <w:rsid w:val="009004EC"/>
    <w:rsid w:val="009147DF"/>
    <w:rsid w:val="0092544A"/>
    <w:rsid w:val="009409E5"/>
    <w:rsid w:val="00947D38"/>
    <w:rsid w:val="0096625C"/>
    <w:rsid w:val="00980B7D"/>
    <w:rsid w:val="009850F7"/>
    <w:rsid w:val="00987111"/>
    <w:rsid w:val="009A64AB"/>
    <w:rsid w:val="009B5220"/>
    <w:rsid w:val="009C2120"/>
    <w:rsid w:val="009F259B"/>
    <w:rsid w:val="009F508A"/>
    <w:rsid w:val="00A0012D"/>
    <w:rsid w:val="00A011D1"/>
    <w:rsid w:val="00A20395"/>
    <w:rsid w:val="00A44ADA"/>
    <w:rsid w:val="00A461DE"/>
    <w:rsid w:val="00A4667D"/>
    <w:rsid w:val="00A46AEA"/>
    <w:rsid w:val="00A53130"/>
    <w:rsid w:val="00A75F42"/>
    <w:rsid w:val="00A761F1"/>
    <w:rsid w:val="00A82A40"/>
    <w:rsid w:val="00AA7AE6"/>
    <w:rsid w:val="00AB5877"/>
    <w:rsid w:val="00AB768C"/>
    <w:rsid w:val="00AC79B3"/>
    <w:rsid w:val="00AD215F"/>
    <w:rsid w:val="00AD3B81"/>
    <w:rsid w:val="00AD4204"/>
    <w:rsid w:val="00AE128C"/>
    <w:rsid w:val="00AE4F47"/>
    <w:rsid w:val="00AF1936"/>
    <w:rsid w:val="00B04D4E"/>
    <w:rsid w:val="00B068D0"/>
    <w:rsid w:val="00B2214D"/>
    <w:rsid w:val="00B46E40"/>
    <w:rsid w:val="00B471CA"/>
    <w:rsid w:val="00B500EB"/>
    <w:rsid w:val="00B51254"/>
    <w:rsid w:val="00B5640E"/>
    <w:rsid w:val="00B67BBF"/>
    <w:rsid w:val="00B754B1"/>
    <w:rsid w:val="00B81F71"/>
    <w:rsid w:val="00B93DC6"/>
    <w:rsid w:val="00BA23B0"/>
    <w:rsid w:val="00BA23DB"/>
    <w:rsid w:val="00BA4699"/>
    <w:rsid w:val="00BA4E14"/>
    <w:rsid w:val="00BA52D7"/>
    <w:rsid w:val="00BB08E7"/>
    <w:rsid w:val="00BB2D9B"/>
    <w:rsid w:val="00BF174A"/>
    <w:rsid w:val="00C03A37"/>
    <w:rsid w:val="00C06F5F"/>
    <w:rsid w:val="00C273FA"/>
    <w:rsid w:val="00C4076A"/>
    <w:rsid w:val="00C4776F"/>
    <w:rsid w:val="00C561A8"/>
    <w:rsid w:val="00C56F5B"/>
    <w:rsid w:val="00C61B72"/>
    <w:rsid w:val="00C70B02"/>
    <w:rsid w:val="00C7273B"/>
    <w:rsid w:val="00C91D36"/>
    <w:rsid w:val="00CB053F"/>
    <w:rsid w:val="00CC5E24"/>
    <w:rsid w:val="00CC61C6"/>
    <w:rsid w:val="00CF084F"/>
    <w:rsid w:val="00CF31E3"/>
    <w:rsid w:val="00D04CDA"/>
    <w:rsid w:val="00D07628"/>
    <w:rsid w:val="00D129AA"/>
    <w:rsid w:val="00D2285D"/>
    <w:rsid w:val="00D25296"/>
    <w:rsid w:val="00D32324"/>
    <w:rsid w:val="00D42211"/>
    <w:rsid w:val="00D47AF3"/>
    <w:rsid w:val="00D642CC"/>
    <w:rsid w:val="00D66195"/>
    <w:rsid w:val="00DA12B5"/>
    <w:rsid w:val="00DB31EE"/>
    <w:rsid w:val="00DB7B15"/>
    <w:rsid w:val="00DD767F"/>
    <w:rsid w:val="00DF3C24"/>
    <w:rsid w:val="00E1523C"/>
    <w:rsid w:val="00E465D9"/>
    <w:rsid w:val="00E53BCA"/>
    <w:rsid w:val="00E804C3"/>
    <w:rsid w:val="00E808B9"/>
    <w:rsid w:val="00EB166E"/>
    <w:rsid w:val="00EB3F4D"/>
    <w:rsid w:val="00ED1765"/>
    <w:rsid w:val="00F12916"/>
    <w:rsid w:val="00F27B92"/>
    <w:rsid w:val="00F51AE2"/>
    <w:rsid w:val="00F533F3"/>
    <w:rsid w:val="00F633B1"/>
    <w:rsid w:val="00F72ECF"/>
    <w:rsid w:val="00F851A3"/>
    <w:rsid w:val="00F87D27"/>
    <w:rsid w:val="00F97B02"/>
    <w:rsid w:val="00FA3F4A"/>
    <w:rsid w:val="00FA7647"/>
    <w:rsid w:val="00FF4B3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A47283"/>
  <w15:docId w15:val="{F1CA0C2D-26D2-4342-AB16-52DFA8617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B81"/>
    <w:rPr>
      <w:sz w:val="24"/>
      <w:szCs w:val="24"/>
      <w:lang w:val="en-GB" w:eastAsia="en-GB"/>
    </w:rPr>
  </w:style>
  <w:style w:type="paragraph" w:styleId="Heading1">
    <w:name w:val="heading 1"/>
    <w:basedOn w:val="Normal"/>
    <w:next w:val="Normal"/>
    <w:link w:val="Heading1Char"/>
    <w:qFormat/>
    <w:rsid w:val="001E7F39"/>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7F39"/>
    <w:rPr>
      <w:rFonts w:ascii="Cambria" w:eastAsia="Times New Roman" w:hAnsi="Cambria" w:cs="Times New Roman"/>
      <w:b/>
      <w:bCs/>
      <w:kern w:val="32"/>
      <w:sz w:val="32"/>
      <w:szCs w:val="32"/>
    </w:rPr>
  </w:style>
  <w:style w:type="paragraph" w:styleId="TOCHeading">
    <w:name w:val="TOC Heading"/>
    <w:basedOn w:val="Heading1"/>
    <w:next w:val="Normal"/>
    <w:uiPriority w:val="39"/>
    <w:qFormat/>
    <w:rsid w:val="001E7F39"/>
    <w:pPr>
      <w:keepLines/>
      <w:spacing w:before="480" w:after="0" w:line="276" w:lineRule="auto"/>
      <w:outlineLvl w:val="9"/>
    </w:pPr>
    <w:rPr>
      <w:color w:val="365F91"/>
      <w:kern w:val="0"/>
      <w:sz w:val="28"/>
      <w:szCs w:val="28"/>
      <w:lang w:val="en-US" w:eastAsia="en-US"/>
    </w:rPr>
  </w:style>
  <w:style w:type="table" w:styleId="TableGrid">
    <w:name w:val="Table Grid"/>
    <w:basedOn w:val="TableNormal"/>
    <w:rsid w:val="00525C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B500EB"/>
    <w:pPr>
      <w:tabs>
        <w:tab w:val="center" w:pos="4153"/>
        <w:tab w:val="right" w:pos="8306"/>
      </w:tabs>
    </w:pPr>
  </w:style>
  <w:style w:type="character" w:styleId="PageNumber">
    <w:name w:val="page number"/>
    <w:basedOn w:val="DefaultParagraphFont"/>
    <w:rsid w:val="00B500EB"/>
  </w:style>
  <w:style w:type="paragraph" w:styleId="BalloonText">
    <w:name w:val="Balloon Text"/>
    <w:basedOn w:val="Normal"/>
    <w:semiHidden/>
    <w:rsid w:val="008E6047"/>
    <w:rPr>
      <w:rFonts w:ascii="Tahoma" w:hAnsi="Tahoma" w:cs="Tahoma"/>
      <w:sz w:val="16"/>
      <w:szCs w:val="16"/>
    </w:rPr>
  </w:style>
  <w:style w:type="paragraph" w:styleId="Header">
    <w:name w:val="header"/>
    <w:basedOn w:val="Normal"/>
    <w:link w:val="HeaderChar"/>
    <w:uiPriority w:val="99"/>
    <w:rsid w:val="009F508A"/>
    <w:pPr>
      <w:tabs>
        <w:tab w:val="center" w:pos="4153"/>
        <w:tab w:val="right" w:pos="8306"/>
      </w:tabs>
    </w:pPr>
  </w:style>
  <w:style w:type="paragraph" w:styleId="ListParagraph">
    <w:name w:val="List Paragraph"/>
    <w:basedOn w:val="Normal"/>
    <w:uiPriority w:val="34"/>
    <w:qFormat/>
    <w:rsid w:val="00A75F42"/>
    <w:pPr>
      <w:ind w:left="720"/>
      <w:contextualSpacing/>
    </w:pPr>
  </w:style>
  <w:style w:type="character" w:customStyle="1" w:styleId="FooterChar">
    <w:name w:val="Footer Char"/>
    <w:basedOn w:val="DefaultParagraphFont"/>
    <w:link w:val="Footer"/>
    <w:uiPriority w:val="99"/>
    <w:rsid w:val="001E639C"/>
    <w:rPr>
      <w:sz w:val="24"/>
      <w:szCs w:val="24"/>
      <w:lang w:val="en-GB" w:eastAsia="en-GB"/>
    </w:rPr>
  </w:style>
  <w:style w:type="character" w:customStyle="1" w:styleId="HeaderChar">
    <w:name w:val="Header Char"/>
    <w:link w:val="Header"/>
    <w:uiPriority w:val="99"/>
    <w:rsid w:val="003C51C2"/>
    <w:rPr>
      <w:sz w:val="24"/>
      <w:szCs w:val="24"/>
      <w:lang w:val="en-GB" w:eastAsia="en-GB"/>
    </w:rPr>
  </w:style>
  <w:style w:type="paragraph" w:styleId="Revision">
    <w:name w:val="Revision"/>
    <w:hidden/>
    <w:uiPriority w:val="99"/>
    <w:semiHidden/>
    <w:rsid w:val="004E08A9"/>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17FCD-2E27-426C-B0F4-65A11A8A9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2642</Words>
  <Characters>15066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Sensor</Company>
  <LinksUpToDate>false</LinksUpToDate>
  <CharactersWithSpaces>17673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Norgate</dc:creator>
  <cp:lastModifiedBy>Jolene Van Der Westhuizen</cp:lastModifiedBy>
  <cp:revision>2</cp:revision>
  <cp:lastPrinted>2008-05-10T09:57:00Z</cp:lastPrinted>
  <dcterms:created xsi:type="dcterms:W3CDTF">2023-08-20T13:47:00Z</dcterms:created>
  <dcterms:modified xsi:type="dcterms:W3CDTF">2023-08-20T13:47:00Z</dcterms:modified>
</cp:coreProperties>
</file>